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95EF2" w14:textId="77777777" w:rsidR="000E027A" w:rsidRPr="005D7D0C" w:rsidRDefault="002155B9">
      <w:pPr>
        <w:spacing w:before="713" w:line="275" w:lineRule="exact"/>
        <w:jc w:val="center"/>
        <w:textAlignment w:val="baseline"/>
        <w:rPr>
          <w:rFonts w:eastAsia="Times New Roman"/>
          <w:b/>
          <w:color w:val="000000"/>
        </w:rPr>
      </w:pPr>
      <w:r>
        <w:rPr>
          <w:noProof/>
        </w:rPr>
        <mc:AlternateContent>
          <mc:Choice Requires="wps">
            <w:drawing>
              <wp:anchor distT="0" distB="0" distL="0" distR="0" simplePos="0" relativeHeight="251216384" behindDoc="1" locked="0" layoutInCell="1" allowOverlap="1" wp14:anchorId="663DBB86" wp14:editId="694FDE0A">
                <wp:simplePos x="0" y="0"/>
                <wp:positionH relativeFrom="page">
                  <wp:posOffset>3774440</wp:posOffset>
                </wp:positionH>
                <wp:positionV relativeFrom="page">
                  <wp:posOffset>9251950</wp:posOffset>
                </wp:positionV>
                <wp:extent cx="168275" cy="175895"/>
                <wp:effectExtent l="0" t="0" r="0" b="0"/>
                <wp:wrapSquare wrapText="bothSides"/>
                <wp:docPr id="16"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75EE0" w14:textId="77777777" w:rsidR="00CE29BD" w:rsidRDefault="00CE29BD">
                            <w:pPr>
                              <w:spacing w:before="1" w:line="275"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DBB86" id="_x0000_t202" coordsize="21600,21600" o:spt="202" path="m,l,21600r21600,l21600,xe">
                <v:stroke joinstyle="miter"/>
                <v:path gradientshapeok="t" o:connecttype="rect"/>
              </v:shapetype>
              <v:shape id="Text Box 889" o:spid="_x0000_s1026" type="#_x0000_t202" style="position:absolute;left:0;text-align:left;margin-left:297.2pt;margin-top:728.5pt;width:13.25pt;height:13.85pt;z-index:-252100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" filled="f" stroked="f">
                <v:textbox inset="0,0,0,0">
                  <w:txbxContent>
                    <w:p w14:paraId="1AE75EE0" w14:textId="77777777" w:rsidR="00CE29BD" w:rsidRDefault="00CE29BD">
                      <w:pPr>
                        <w:spacing w:before="1" w:line="275" w:lineRule="exact"/>
                        <w:textAlignment w:val="baseline"/>
                        <w:rPr>
                          <w:rFonts w:eastAsia="Times New Roman"/>
                          <w:color w:val="000000"/>
                          <w:sz w:val="24"/>
                        </w:rPr>
                      </w:pPr>
                    </w:p>
                  </w:txbxContent>
                </v:textbox>
                <w10:wrap type="square" anchorx="page" anchory="page"/>
              </v:shape>
            </w:pict>
          </mc:Fallback>
        </mc:AlternateContent>
      </w:r>
      <w:r w:rsidR="00CB219D" w:rsidRPr="005D7D0C">
        <w:rPr>
          <w:rFonts w:eastAsia="Times New Roman"/>
          <w:b/>
          <w:color w:val="000000"/>
        </w:rPr>
        <w:t xml:space="preserve">THE UNIVERSITY OF NEW MEXICO HOSPITALS </w:t>
      </w:r>
      <w:r w:rsidR="00CB219D" w:rsidRPr="005D7D0C">
        <w:rPr>
          <w:rFonts w:eastAsia="Times New Roman"/>
          <w:b/>
          <w:color w:val="000000"/>
        </w:rPr>
        <w:br/>
        <w:t xml:space="preserve">PURCHASING DEPARTMENT </w:t>
      </w:r>
      <w:r w:rsidR="00CB219D" w:rsidRPr="005D7D0C">
        <w:rPr>
          <w:rFonts w:eastAsia="Times New Roman"/>
          <w:b/>
          <w:color w:val="000000"/>
        </w:rPr>
        <w:br/>
        <w:t xml:space="preserve">933 Bradbury Dr. SE, Suite 3165 </w:t>
      </w:r>
      <w:r w:rsidR="00CB219D" w:rsidRPr="005D7D0C">
        <w:rPr>
          <w:rFonts w:eastAsia="Times New Roman"/>
          <w:b/>
          <w:color w:val="000000"/>
        </w:rPr>
        <w:br/>
        <w:t>ALBUQUERQUE, NM 87106</w:t>
      </w:r>
    </w:p>
    <w:p w14:paraId="159C28A2" w14:textId="77777777" w:rsidR="00017B7D" w:rsidRPr="005D7D0C" w:rsidRDefault="00017B7D">
      <w:pPr>
        <w:spacing w:before="279" w:line="277" w:lineRule="exact"/>
        <w:textAlignment w:val="baseline"/>
        <w:rPr>
          <w:rFonts w:eastAsia="Times New Roman"/>
          <w:b/>
          <w:color w:val="000000"/>
          <w:u w:val="single"/>
        </w:rPr>
      </w:pPr>
    </w:p>
    <w:p w14:paraId="22CF839A" w14:textId="77777777" w:rsidR="000E027A" w:rsidRPr="005D7D0C" w:rsidRDefault="00CB219D">
      <w:pPr>
        <w:spacing w:before="279" w:line="277" w:lineRule="exact"/>
        <w:textAlignment w:val="baseline"/>
        <w:rPr>
          <w:rFonts w:eastAsia="Times New Roman"/>
          <w:b/>
          <w:color w:val="000000"/>
          <w:u w:val="single"/>
        </w:rPr>
      </w:pPr>
      <w:r w:rsidRPr="005D7D0C">
        <w:rPr>
          <w:rFonts w:eastAsia="Times New Roman"/>
          <w:b/>
          <w:color w:val="000000"/>
          <w:u w:val="single"/>
        </w:rPr>
        <w:t>REQUEST FOR PROPOSAL (RFP)</w:t>
      </w:r>
    </w:p>
    <w:p w14:paraId="0DF87FFE" w14:textId="3D7527F2" w:rsidR="000E027A" w:rsidRPr="005D7D0C" w:rsidRDefault="00CB219D" w:rsidP="00676A3D">
      <w:pPr>
        <w:tabs>
          <w:tab w:val="left" w:pos="4176"/>
        </w:tabs>
        <w:spacing w:before="269" w:line="276" w:lineRule="exact"/>
        <w:ind w:left="6480" w:hanging="6480"/>
        <w:textAlignment w:val="baseline"/>
        <w:rPr>
          <w:rFonts w:eastAsia="Times New Roman"/>
          <w:b/>
          <w:color w:val="000000"/>
          <w:spacing w:val="1"/>
        </w:rPr>
      </w:pPr>
      <w:r w:rsidRPr="005D7D0C">
        <w:rPr>
          <w:rFonts w:eastAsia="Times New Roman"/>
          <w:b/>
          <w:color w:val="000000"/>
          <w:spacing w:val="1"/>
        </w:rPr>
        <w:t xml:space="preserve">RFP Number: </w:t>
      </w:r>
      <w:r w:rsidR="002B6B88">
        <w:rPr>
          <w:rFonts w:eastAsia="Times New Roman"/>
          <w:b/>
          <w:color w:val="000000"/>
          <w:spacing w:val="1"/>
        </w:rPr>
        <w:t>P501-24</w:t>
      </w:r>
      <w:r w:rsidR="00716680">
        <w:rPr>
          <w:rFonts w:eastAsia="Times New Roman"/>
          <w:b/>
          <w:color w:val="000000"/>
          <w:spacing w:val="1"/>
        </w:rPr>
        <w:t xml:space="preserve"> </w:t>
      </w:r>
      <w:r w:rsidR="00676A3D">
        <w:rPr>
          <w:rFonts w:eastAsia="Times New Roman"/>
          <w:color w:val="000000"/>
          <w:spacing w:val="1"/>
        </w:rPr>
        <w:tab/>
      </w:r>
      <w:r w:rsidR="006A2567">
        <w:rPr>
          <w:rFonts w:eastAsia="Times New Roman"/>
          <w:color w:val="000000"/>
          <w:spacing w:val="1"/>
        </w:rPr>
        <w:t xml:space="preserve">    </w:t>
      </w:r>
      <w:r w:rsidR="001A55A6">
        <w:rPr>
          <w:rFonts w:eastAsia="Times New Roman"/>
          <w:b/>
          <w:color w:val="000000"/>
          <w:spacing w:val="1"/>
        </w:rPr>
        <w:t>TITLE:</w:t>
      </w:r>
      <w:r w:rsidR="002B6B88">
        <w:rPr>
          <w:rFonts w:eastAsia="Times New Roman"/>
          <w:b/>
          <w:color w:val="000000"/>
          <w:spacing w:val="1"/>
        </w:rPr>
        <w:t xml:space="preserve"> Arthroscopic</w:t>
      </w:r>
      <w:r w:rsidR="006A2567">
        <w:rPr>
          <w:rFonts w:eastAsia="Times New Roman"/>
          <w:b/>
          <w:color w:val="000000"/>
          <w:spacing w:val="1"/>
        </w:rPr>
        <w:t xml:space="preserve"> </w:t>
      </w:r>
      <w:r w:rsidR="002B6B88">
        <w:rPr>
          <w:rFonts w:eastAsia="Times New Roman"/>
          <w:b/>
          <w:color w:val="000000"/>
          <w:spacing w:val="1"/>
        </w:rPr>
        <w:t>Implants</w:t>
      </w:r>
      <w:r w:rsidR="00401760">
        <w:rPr>
          <w:rFonts w:eastAsia="Times New Roman"/>
          <w:b/>
          <w:color w:val="000000"/>
          <w:spacing w:val="1"/>
        </w:rPr>
        <w:t>,</w:t>
      </w:r>
      <w:r w:rsidR="002B6B88">
        <w:rPr>
          <w:rFonts w:eastAsia="Times New Roman"/>
          <w:b/>
          <w:color w:val="000000"/>
          <w:spacing w:val="1"/>
        </w:rPr>
        <w:t xml:space="preserve"> Disposables</w:t>
      </w:r>
      <w:r w:rsidR="00401760">
        <w:rPr>
          <w:rFonts w:eastAsia="Times New Roman"/>
          <w:b/>
          <w:color w:val="000000"/>
          <w:spacing w:val="1"/>
        </w:rPr>
        <w:t xml:space="preserve"> and   Arthroscopic Equipment</w:t>
      </w:r>
    </w:p>
    <w:p w14:paraId="1152ECF9" w14:textId="10C124A6" w:rsidR="000E027A" w:rsidRPr="005D7D0C" w:rsidRDefault="00CB219D">
      <w:pPr>
        <w:spacing w:before="554" w:line="276" w:lineRule="exact"/>
        <w:jc w:val="both"/>
        <w:textAlignment w:val="baseline"/>
        <w:rPr>
          <w:rFonts w:eastAsia="Times New Roman"/>
          <w:b/>
          <w:color w:val="000000"/>
        </w:rPr>
      </w:pPr>
      <w:r w:rsidRPr="005D7D0C">
        <w:rPr>
          <w:rFonts w:eastAsia="Times New Roman"/>
          <w:b/>
          <w:color w:val="000000"/>
        </w:rPr>
        <w:t xml:space="preserve">Offer Due Date/Time: </w:t>
      </w:r>
      <w:r w:rsidRPr="005D7D0C">
        <w:rPr>
          <w:rFonts w:eastAsia="Times New Roman"/>
          <w:color w:val="000000"/>
        </w:rPr>
        <w:t xml:space="preserve">ALL OFFEROR PROPOSALS MUST BE RECEIVED FOR REVIEW AND EVALUATION BY THE PROCUREMENT SPECIALIST OR DESIGNEE NO LATER THAN </w:t>
      </w:r>
      <w:r w:rsidR="002B6B88" w:rsidRPr="00DF1EE4">
        <w:rPr>
          <w:rFonts w:eastAsia="Times New Roman"/>
          <w:b/>
          <w:bCs/>
          <w:color w:val="000000"/>
          <w:highlight w:val="yellow"/>
        </w:rPr>
        <w:t>2:00</w:t>
      </w:r>
      <w:r w:rsidRPr="00C40E02">
        <w:rPr>
          <w:rFonts w:eastAsia="Times New Roman"/>
          <w:b/>
          <w:color w:val="000000"/>
          <w:highlight w:val="yellow"/>
        </w:rPr>
        <w:t xml:space="preserve"> PM MOUNTAIN </w:t>
      </w:r>
      <w:r w:rsidR="00DA20B4" w:rsidRPr="00C40E02">
        <w:rPr>
          <w:rFonts w:eastAsia="Times New Roman"/>
          <w:b/>
          <w:color w:val="000000"/>
          <w:highlight w:val="yellow"/>
        </w:rPr>
        <w:t>STANDARD TIME/DAYLIGHT TIME ON</w:t>
      </w:r>
      <w:r w:rsidR="00B1289B" w:rsidRPr="00C40E02">
        <w:rPr>
          <w:rFonts w:eastAsia="Times New Roman"/>
          <w:b/>
          <w:color w:val="000000"/>
          <w:highlight w:val="yellow"/>
        </w:rPr>
        <w:t xml:space="preserve"> </w:t>
      </w:r>
      <w:r w:rsidR="00C40E02" w:rsidRPr="00C40E02">
        <w:rPr>
          <w:rFonts w:eastAsia="Times New Roman"/>
          <w:b/>
          <w:color w:val="000000"/>
          <w:highlight w:val="yellow"/>
        </w:rPr>
        <w:t>September</w:t>
      </w:r>
      <w:r w:rsidR="006A2567" w:rsidRPr="00C40E02">
        <w:rPr>
          <w:rFonts w:eastAsia="Times New Roman"/>
          <w:b/>
          <w:color w:val="000000"/>
          <w:highlight w:val="yellow"/>
        </w:rPr>
        <w:t xml:space="preserve"> </w:t>
      </w:r>
      <w:r w:rsidR="00401760">
        <w:rPr>
          <w:rFonts w:eastAsia="Times New Roman"/>
          <w:b/>
          <w:color w:val="000000"/>
          <w:highlight w:val="yellow"/>
        </w:rPr>
        <w:t>2</w:t>
      </w:r>
      <w:r w:rsidR="00BC04ED">
        <w:rPr>
          <w:rFonts w:eastAsia="Times New Roman"/>
          <w:b/>
          <w:color w:val="000000"/>
          <w:highlight w:val="yellow"/>
        </w:rPr>
        <w:t>4</w:t>
      </w:r>
      <w:r w:rsidR="006A2567" w:rsidRPr="00C40E02">
        <w:rPr>
          <w:rFonts w:eastAsia="Times New Roman"/>
          <w:b/>
          <w:color w:val="000000"/>
          <w:highlight w:val="yellow"/>
        </w:rPr>
        <w:t>, 2024.</w:t>
      </w:r>
      <w:r w:rsidR="006A2567">
        <w:rPr>
          <w:rFonts w:eastAsia="Times New Roman"/>
          <w:b/>
          <w:color w:val="000000"/>
        </w:rPr>
        <w:t xml:space="preserve"> </w:t>
      </w:r>
      <w:r w:rsidRPr="005D7D0C">
        <w:rPr>
          <w:rFonts w:eastAsia="Times New Roman"/>
          <w:b/>
          <w:color w:val="000000"/>
        </w:rPr>
        <w:t xml:space="preserve"> </w:t>
      </w:r>
      <w:r w:rsidRPr="005D7D0C">
        <w:rPr>
          <w:rFonts w:eastAsia="Times New Roman"/>
          <w:color w:val="000000"/>
        </w:rPr>
        <w:t>Proposals received after this deadline will not be accepted. The date and time of receipt will be recorded on each proposal.</w:t>
      </w:r>
    </w:p>
    <w:p w14:paraId="3559BAB0" w14:textId="451CD596" w:rsidR="000E027A" w:rsidRPr="005D7D0C" w:rsidRDefault="00CB219D">
      <w:pPr>
        <w:spacing w:before="552" w:line="276" w:lineRule="exact"/>
        <w:jc w:val="both"/>
        <w:textAlignment w:val="baseline"/>
        <w:rPr>
          <w:rFonts w:eastAsia="Times New Roman"/>
          <w:color w:val="000000"/>
        </w:rPr>
      </w:pPr>
      <w:r w:rsidRPr="005D7D0C">
        <w:rPr>
          <w:rFonts w:eastAsia="Times New Roman"/>
          <w:color w:val="000000"/>
        </w:rPr>
        <w:t>The</w:t>
      </w:r>
      <w:r w:rsidR="00017B7D" w:rsidRPr="005D7D0C">
        <w:rPr>
          <w:rFonts w:eastAsia="Times New Roman"/>
          <w:color w:val="000000"/>
        </w:rPr>
        <w:t xml:space="preserve"> Regents of the University of New Mexico, for its public operation known as UNM Health S</w:t>
      </w:r>
      <w:r w:rsidR="00407EB0" w:rsidRPr="005D7D0C">
        <w:rPr>
          <w:rFonts w:eastAsia="Times New Roman"/>
          <w:color w:val="000000"/>
        </w:rPr>
        <w:t>ciences Center, specifically University of New Mexico</w:t>
      </w:r>
      <w:r w:rsidR="00017B7D" w:rsidRPr="005D7D0C">
        <w:rPr>
          <w:rFonts w:eastAsia="Times New Roman"/>
          <w:color w:val="000000"/>
        </w:rPr>
        <w:t xml:space="preserve"> Hospitals (“UNMH”) a</w:t>
      </w:r>
      <w:r w:rsidR="006A2567">
        <w:rPr>
          <w:rFonts w:eastAsia="Times New Roman"/>
          <w:color w:val="000000"/>
        </w:rPr>
        <w:t>nd</w:t>
      </w:r>
      <w:r w:rsidR="00017B7D" w:rsidRPr="005D7D0C">
        <w:rPr>
          <w:rFonts w:eastAsia="Times New Roman"/>
          <w:color w:val="000000"/>
        </w:rPr>
        <w:t xml:space="preserve"> (For the purposes of this RFP, UNMH and SRMC are collect</w:t>
      </w:r>
      <w:r w:rsidR="00B170E9">
        <w:rPr>
          <w:rFonts w:eastAsia="Times New Roman"/>
          <w:color w:val="000000"/>
        </w:rPr>
        <w:t>ively referred to as (”UNMHSC”)</w:t>
      </w:r>
      <w:r w:rsidR="00017B7D" w:rsidRPr="005D7D0C">
        <w:rPr>
          <w:rFonts w:eastAsia="Times New Roman"/>
          <w:color w:val="000000"/>
        </w:rPr>
        <w:t xml:space="preserve">  UNMHSC</w:t>
      </w:r>
      <w:r w:rsidRPr="005D7D0C">
        <w:rPr>
          <w:rFonts w:eastAsia="Times New Roman"/>
          <w:color w:val="000000"/>
        </w:rPr>
        <w:t xml:space="preserve"> invites you (“Offeror”) to submit an offer for material(s) and/or services set forth in this Request for Proposal (RFP). Please read carefully the instructions, specifications, and </w:t>
      </w:r>
      <w:r w:rsidR="00017B7D" w:rsidRPr="005D7D0C">
        <w:rPr>
          <w:rFonts w:eastAsia="Times New Roman"/>
          <w:color w:val="000000"/>
        </w:rPr>
        <w:t>S</w:t>
      </w:r>
      <w:r w:rsidRPr="005D7D0C">
        <w:rPr>
          <w:rFonts w:eastAsia="Times New Roman"/>
          <w:color w:val="000000"/>
        </w:rPr>
        <w:t>tandard Terms and Conditions, because failure to comply therewith may result in an offer being classified as unresponsive and disqualified. New Mexico civil and criminal law prohibits bribes, gratuities and kickbacks. (13-1-191 NMSA 1978)</w:t>
      </w:r>
    </w:p>
    <w:p w14:paraId="4E5BCE8C" w14:textId="77777777" w:rsidR="000E027A" w:rsidRPr="005D7D0C" w:rsidRDefault="00CB219D">
      <w:pPr>
        <w:spacing w:before="276" w:line="276" w:lineRule="exact"/>
        <w:jc w:val="both"/>
        <w:textAlignment w:val="baseline"/>
        <w:rPr>
          <w:rFonts w:eastAsia="Times New Roman"/>
          <w:b/>
          <w:color w:val="000000"/>
        </w:rPr>
      </w:pPr>
      <w:r w:rsidRPr="005D7D0C">
        <w:rPr>
          <w:rFonts w:eastAsia="Times New Roman"/>
          <w:b/>
          <w:color w:val="000000"/>
        </w:rPr>
        <w:t>UNMH</w:t>
      </w:r>
      <w:r w:rsidR="00017B7D" w:rsidRPr="005D7D0C">
        <w:rPr>
          <w:rFonts w:eastAsia="Times New Roman"/>
          <w:b/>
          <w:color w:val="000000"/>
        </w:rPr>
        <w:t>SC</w:t>
      </w:r>
      <w:r w:rsidRPr="005D7D0C">
        <w:rPr>
          <w:rFonts w:eastAsia="Times New Roman"/>
          <w:b/>
          <w:color w:val="000000"/>
        </w:rPr>
        <w:t xml:space="preserve"> Procurement Specialist Contact Information: </w:t>
      </w:r>
      <w:r w:rsidRPr="005D7D0C">
        <w:rPr>
          <w:rFonts w:eastAsia="Times New Roman"/>
          <w:color w:val="000000"/>
        </w:rPr>
        <w:t>The UNMH</w:t>
      </w:r>
      <w:r w:rsidR="00017B7D" w:rsidRPr="005D7D0C">
        <w:rPr>
          <w:rFonts w:eastAsia="Times New Roman"/>
          <w:color w:val="000000"/>
        </w:rPr>
        <w:t>SC</w:t>
      </w:r>
      <w:r w:rsidRPr="005D7D0C">
        <w:rPr>
          <w:rFonts w:eastAsia="Times New Roman"/>
          <w:color w:val="000000"/>
        </w:rPr>
        <w:t xml:space="preserve"> has assigned a Procurement Specialist who is responsible for the conduct of this procurement whose name, address, telephone number and e-mail address </w:t>
      </w:r>
      <w:r w:rsidR="00E2673A">
        <w:rPr>
          <w:rFonts w:eastAsia="Times New Roman"/>
          <w:color w:val="000000"/>
        </w:rPr>
        <w:t xml:space="preserve">is </w:t>
      </w:r>
      <w:r w:rsidRPr="005D7D0C">
        <w:rPr>
          <w:rFonts w:eastAsia="Times New Roman"/>
          <w:color w:val="000000"/>
        </w:rPr>
        <w:t>listed below:</w:t>
      </w:r>
    </w:p>
    <w:p w14:paraId="330FBE2E" w14:textId="77777777" w:rsidR="000E027A" w:rsidRPr="005D7D0C" w:rsidRDefault="001A55A6">
      <w:pPr>
        <w:tabs>
          <w:tab w:val="left" w:pos="1440"/>
        </w:tabs>
        <w:spacing w:before="276" w:line="276" w:lineRule="exact"/>
        <w:textAlignment w:val="baseline"/>
        <w:rPr>
          <w:rFonts w:eastAsia="Times New Roman"/>
          <w:color w:val="000000"/>
        </w:rPr>
      </w:pPr>
      <w:r>
        <w:rPr>
          <w:rFonts w:eastAsia="Times New Roman"/>
          <w:color w:val="000000"/>
        </w:rPr>
        <w:t>Name:</w:t>
      </w:r>
      <w:r>
        <w:rPr>
          <w:rFonts w:eastAsia="Times New Roman"/>
          <w:color w:val="000000"/>
        </w:rPr>
        <w:tab/>
        <w:t>Sherry L. Tackett</w:t>
      </w:r>
    </w:p>
    <w:p w14:paraId="7DFFC512" w14:textId="77777777" w:rsidR="000E027A" w:rsidRPr="005D7D0C" w:rsidRDefault="00CB219D">
      <w:pPr>
        <w:tabs>
          <w:tab w:val="left" w:pos="1440"/>
        </w:tabs>
        <w:spacing w:line="274" w:lineRule="exact"/>
        <w:textAlignment w:val="baseline"/>
        <w:rPr>
          <w:rFonts w:eastAsia="Times New Roman"/>
          <w:color w:val="000000"/>
        </w:rPr>
      </w:pPr>
      <w:r w:rsidRPr="005D7D0C">
        <w:rPr>
          <w:rFonts w:eastAsia="Times New Roman"/>
          <w:color w:val="000000"/>
        </w:rPr>
        <w:t>Title:</w:t>
      </w:r>
      <w:r w:rsidRPr="005D7D0C">
        <w:rPr>
          <w:rFonts w:eastAsia="Times New Roman"/>
          <w:color w:val="000000"/>
        </w:rPr>
        <w:tab/>
        <w:t>Procurement Specialist</w:t>
      </w:r>
    </w:p>
    <w:p w14:paraId="583845FD" w14:textId="77777777" w:rsidR="000E027A" w:rsidRPr="005D7D0C" w:rsidRDefault="00CB219D">
      <w:pPr>
        <w:tabs>
          <w:tab w:val="left" w:pos="1440"/>
        </w:tabs>
        <w:spacing w:before="2" w:line="276" w:lineRule="exact"/>
        <w:textAlignment w:val="baseline"/>
        <w:rPr>
          <w:rFonts w:eastAsia="Times New Roman"/>
          <w:color w:val="000000"/>
        </w:rPr>
      </w:pPr>
      <w:r w:rsidRPr="005D7D0C">
        <w:rPr>
          <w:rFonts w:eastAsia="Times New Roman"/>
          <w:color w:val="000000"/>
        </w:rPr>
        <w:t>Address:</w:t>
      </w:r>
      <w:r w:rsidRPr="005D7D0C">
        <w:rPr>
          <w:rFonts w:eastAsia="Times New Roman"/>
          <w:color w:val="000000"/>
        </w:rPr>
        <w:tab/>
        <w:t>933 Bradbury Dr. SE, Suite 3165</w:t>
      </w:r>
    </w:p>
    <w:p w14:paraId="01E1DDE5" w14:textId="7E3AB541" w:rsidR="000E027A" w:rsidRPr="005D7D0C" w:rsidRDefault="00CB219D">
      <w:pPr>
        <w:spacing w:line="276" w:lineRule="exact"/>
        <w:ind w:right="5472" w:firstLine="1440"/>
        <w:textAlignment w:val="baseline"/>
        <w:rPr>
          <w:rFonts w:eastAsia="Times New Roman"/>
          <w:color w:val="000000"/>
        </w:rPr>
      </w:pPr>
      <w:r w:rsidRPr="005D7D0C">
        <w:rPr>
          <w:rFonts w:eastAsia="Times New Roman"/>
          <w:color w:val="000000"/>
        </w:rPr>
        <w:t xml:space="preserve">Albuquerque, NM 87106 </w:t>
      </w:r>
    </w:p>
    <w:p w14:paraId="510A4BA5" w14:textId="77777777" w:rsidR="000E027A" w:rsidRPr="005D7D0C" w:rsidRDefault="00CB219D">
      <w:pPr>
        <w:tabs>
          <w:tab w:val="left" w:pos="1440"/>
        </w:tabs>
        <w:spacing w:line="274" w:lineRule="exact"/>
        <w:textAlignment w:val="baseline"/>
        <w:rPr>
          <w:rFonts w:eastAsia="Times New Roman"/>
          <w:color w:val="000000"/>
        </w:rPr>
      </w:pPr>
      <w:r w:rsidRPr="005D7D0C">
        <w:rPr>
          <w:rFonts w:eastAsia="Times New Roman"/>
          <w:color w:val="000000"/>
        </w:rPr>
        <w:t>E-mail:</w:t>
      </w:r>
      <w:r w:rsidR="001A55A6">
        <w:rPr>
          <w:rFonts w:eastAsia="Times New Roman"/>
          <w:color w:val="000000"/>
        </w:rPr>
        <w:tab/>
        <w:t>sltackett@salud.unm.edu</w:t>
      </w:r>
      <w:r w:rsidRPr="005D7D0C">
        <w:rPr>
          <w:rFonts w:eastAsia="Times New Roman"/>
          <w:color w:val="000000"/>
        </w:rPr>
        <w:t xml:space="preserve"> </w:t>
      </w:r>
    </w:p>
    <w:p w14:paraId="1304CE4A" w14:textId="77777777" w:rsidR="000E027A" w:rsidRPr="005D7D0C" w:rsidRDefault="00CB219D">
      <w:pPr>
        <w:spacing w:before="280" w:line="275" w:lineRule="exact"/>
        <w:textAlignment w:val="baseline"/>
        <w:rPr>
          <w:rFonts w:eastAsia="Times New Roman"/>
          <w:b/>
          <w:color w:val="000000"/>
        </w:rPr>
      </w:pPr>
      <w:r w:rsidRPr="005D7D0C">
        <w:rPr>
          <w:rFonts w:eastAsia="Times New Roman"/>
          <w:b/>
          <w:color w:val="000000"/>
        </w:rPr>
        <w:t>Electronic Format and Hard Copies:</w:t>
      </w:r>
    </w:p>
    <w:p w14:paraId="3A6AB317" w14:textId="77777777" w:rsidR="000E027A" w:rsidRPr="005D7D0C" w:rsidRDefault="00CB219D">
      <w:pPr>
        <w:numPr>
          <w:ilvl w:val="0"/>
          <w:numId w:val="1"/>
        </w:numPr>
        <w:spacing w:before="281" w:line="275" w:lineRule="exact"/>
        <w:ind w:left="360" w:right="360" w:hanging="360"/>
        <w:textAlignment w:val="baseline"/>
        <w:rPr>
          <w:rFonts w:eastAsia="Times New Roman"/>
          <w:b/>
          <w:color w:val="000000"/>
        </w:rPr>
      </w:pPr>
      <w:r w:rsidRPr="005D7D0C">
        <w:rPr>
          <w:rFonts w:eastAsia="Times New Roman"/>
          <w:b/>
          <w:color w:val="000000"/>
        </w:rPr>
        <w:t>Only hard copies will be accepted and must be submitted manually via hand delivery, carrier or first class mail and must submit:</w:t>
      </w:r>
    </w:p>
    <w:p w14:paraId="2A655AC4" w14:textId="77777777" w:rsidR="000E027A" w:rsidRPr="005D7D0C" w:rsidRDefault="00CB219D">
      <w:pPr>
        <w:spacing w:before="272" w:line="276" w:lineRule="exact"/>
        <w:ind w:left="720"/>
        <w:textAlignment w:val="baseline"/>
        <w:rPr>
          <w:rFonts w:eastAsia="Times New Roman"/>
          <w:color w:val="000000"/>
        </w:rPr>
      </w:pPr>
      <w:r w:rsidRPr="005D7D0C">
        <w:rPr>
          <w:rFonts w:eastAsia="Times New Roman"/>
          <w:color w:val="000000"/>
        </w:rPr>
        <w:t>One (1) Original, marked on the cover as “Original,”</w:t>
      </w:r>
    </w:p>
    <w:p w14:paraId="0D57C9C7" w14:textId="2F98E4C4" w:rsidR="000E027A" w:rsidRDefault="00365EF1">
      <w:pPr>
        <w:spacing w:line="276" w:lineRule="exact"/>
        <w:ind w:left="720" w:right="2808"/>
        <w:textAlignment w:val="baseline"/>
        <w:rPr>
          <w:rFonts w:eastAsia="Times New Roman"/>
          <w:color w:val="000000"/>
        </w:rPr>
      </w:pPr>
      <w:r>
        <w:rPr>
          <w:rFonts w:eastAsia="Times New Roman"/>
          <w:color w:val="000000"/>
        </w:rPr>
        <w:t xml:space="preserve">and </w:t>
      </w:r>
      <w:r w:rsidR="006A2567">
        <w:rPr>
          <w:rFonts w:eastAsia="Times New Roman"/>
          <w:color w:val="000000"/>
        </w:rPr>
        <w:t>one</w:t>
      </w:r>
      <w:r>
        <w:rPr>
          <w:rFonts w:eastAsia="Times New Roman"/>
          <w:color w:val="000000"/>
        </w:rPr>
        <w:t xml:space="preserve"> (</w:t>
      </w:r>
      <w:r w:rsidR="00C94D3C">
        <w:rPr>
          <w:rFonts w:eastAsia="Times New Roman"/>
          <w:color w:val="000000"/>
        </w:rPr>
        <w:t>1</w:t>
      </w:r>
      <w:r w:rsidR="001A55A6">
        <w:rPr>
          <w:rFonts w:eastAsia="Times New Roman"/>
          <w:color w:val="000000"/>
        </w:rPr>
        <w:t>) USB Drives</w:t>
      </w:r>
    </w:p>
    <w:p w14:paraId="7BE49016" w14:textId="77777777" w:rsidR="005D7D0C" w:rsidRDefault="005D7D0C">
      <w:pPr>
        <w:spacing w:line="276" w:lineRule="exact"/>
        <w:ind w:left="720" w:right="2808"/>
        <w:textAlignment w:val="baseline"/>
        <w:rPr>
          <w:rFonts w:eastAsia="Times New Roman"/>
          <w:color w:val="000000"/>
        </w:rPr>
      </w:pPr>
    </w:p>
    <w:p w14:paraId="0A78900F" w14:textId="77777777" w:rsidR="005D7D0C" w:rsidRPr="005D7D0C" w:rsidRDefault="005D7D0C">
      <w:pPr>
        <w:spacing w:line="276" w:lineRule="exact"/>
        <w:ind w:left="720" w:right="2808"/>
        <w:textAlignment w:val="baseline"/>
        <w:rPr>
          <w:rFonts w:eastAsia="Times New Roman"/>
          <w:color w:val="000000"/>
        </w:rPr>
      </w:pPr>
    </w:p>
    <w:p w14:paraId="4E3B50DC" w14:textId="77777777" w:rsidR="000E027A" w:rsidRPr="005D7D0C" w:rsidRDefault="00CB219D" w:rsidP="00F45DF0">
      <w:pPr>
        <w:numPr>
          <w:ilvl w:val="0"/>
          <w:numId w:val="1"/>
        </w:numPr>
        <w:spacing w:before="160" w:line="275" w:lineRule="exact"/>
        <w:ind w:left="360" w:hanging="360"/>
        <w:jc w:val="both"/>
        <w:textAlignment w:val="baseline"/>
        <w:rPr>
          <w:rFonts w:eastAsia="Times New Roman"/>
          <w:color w:val="000000"/>
        </w:rPr>
      </w:pPr>
      <w:r w:rsidRPr="005D7D0C">
        <w:rPr>
          <w:rFonts w:eastAsia="Times New Roman"/>
          <w:color w:val="000000"/>
          <w:spacing w:val="-1"/>
        </w:rPr>
        <w:t xml:space="preserve">Hard copies must be printed in ink and corrections must be initialed. </w:t>
      </w:r>
      <w:r w:rsidR="00F45DF0" w:rsidRPr="005D7D0C">
        <w:rPr>
          <w:rFonts w:eastAsia="Times New Roman"/>
          <w:color w:val="000000"/>
          <w:spacing w:val="-1"/>
        </w:rPr>
        <w:t>Proposals must be s</w:t>
      </w:r>
      <w:r w:rsidRPr="005D7D0C">
        <w:rPr>
          <w:rFonts w:eastAsia="Times New Roman"/>
          <w:color w:val="000000"/>
          <w:spacing w:val="-1"/>
        </w:rPr>
        <w:t xml:space="preserve">ubmitted </w:t>
      </w:r>
      <w:r w:rsidR="00F45DF0" w:rsidRPr="005D7D0C">
        <w:rPr>
          <w:rFonts w:eastAsia="Times New Roman"/>
          <w:color w:val="000000"/>
          <w:spacing w:val="-1"/>
        </w:rPr>
        <w:t xml:space="preserve">in a </w:t>
      </w:r>
      <w:r w:rsidRPr="005D7D0C">
        <w:rPr>
          <w:rFonts w:eastAsia="Times New Roman"/>
          <w:color w:val="000000"/>
          <w:spacing w:val="-1"/>
        </w:rPr>
        <w:t>sealed envelope, box or package</w:t>
      </w:r>
      <w:r w:rsidR="00F45DF0" w:rsidRPr="005D7D0C">
        <w:rPr>
          <w:rFonts w:eastAsia="Times New Roman"/>
          <w:color w:val="000000"/>
          <w:spacing w:val="-1"/>
        </w:rPr>
        <w:t xml:space="preserve"> and</w:t>
      </w:r>
      <w:r w:rsidRPr="005D7D0C">
        <w:rPr>
          <w:rFonts w:eastAsia="Times New Roman"/>
          <w:color w:val="000000"/>
          <w:spacing w:val="-1"/>
        </w:rPr>
        <w:t xml:space="preserve"> must be clearly marked with the RFP Number, RFP</w:t>
      </w:r>
      <w:r w:rsidR="002155B9">
        <w:rPr>
          <w:noProof/>
        </w:rPr>
        <mc:AlternateContent>
          <mc:Choice Requires="wps">
            <w:drawing>
              <wp:anchor distT="0" distB="0" distL="0" distR="0" simplePos="0" relativeHeight="251217408" behindDoc="1" locked="0" layoutInCell="1" allowOverlap="1" wp14:anchorId="38062815" wp14:editId="5F3C9088">
                <wp:simplePos x="0" y="0"/>
                <wp:positionH relativeFrom="page">
                  <wp:posOffset>850900</wp:posOffset>
                </wp:positionH>
                <wp:positionV relativeFrom="page">
                  <wp:posOffset>458470</wp:posOffset>
                </wp:positionV>
                <wp:extent cx="6019800" cy="175895"/>
                <wp:effectExtent l="0" t="0" r="0" b="0"/>
                <wp:wrapSquare wrapText="bothSides"/>
                <wp:docPr id="15"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74DB9" w14:textId="77777777" w:rsidR="00CE29BD" w:rsidRDefault="00CE29BD">
                            <w:pPr>
                              <w:tabs>
                                <w:tab w:val="left" w:pos="4968"/>
                              </w:tabs>
                              <w:spacing w:before="3" w:line="268" w:lineRule="exact"/>
                              <w:textAlignment w:val="baseline"/>
                              <w:rPr>
                                <w:rFonts w:eastAsia="Times New Roman"/>
                                <w:i/>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62815" id="Text Box 888" o:spid="_x0000_s1027" type="#_x0000_t202" style="position:absolute;left:0;text-align:left;margin-left:67pt;margin-top:36.1pt;width:474pt;height:13.85pt;z-index:-252099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" filled="f" stroked="f">
                <v:textbox inset="0,0,0,0">
                  <w:txbxContent>
                    <w:p w14:paraId="6F674DB9" w14:textId="77777777" w:rsidR="00CE29BD" w:rsidRDefault="00CE29BD">
                      <w:pPr>
                        <w:tabs>
                          <w:tab w:val="left" w:pos="4968"/>
                        </w:tabs>
                        <w:spacing w:before="3" w:line="268" w:lineRule="exact"/>
                        <w:textAlignment w:val="baseline"/>
                        <w:rPr>
                          <w:rFonts w:eastAsia="Times New Roman"/>
                          <w:i/>
                          <w:color w:val="000000"/>
                          <w:sz w:val="24"/>
                        </w:rPr>
                      </w:pPr>
                    </w:p>
                  </w:txbxContent>
                </v:textbox>
                <w10:wrap type="square" anchorx="page" anchory="page"/>
              </v:shape>
            </w:pict>
          </mc:Fallback>
        </mc:AlternateContent>
      </w:r>
      <w:r w:rsidR="002155B9">
        <w:rPr>
          <w:noProof/>
        </w:rPr>
        <mc:AlternateContent>
          <mc:Choice Requires="wps">
            <w:drawing>
              <wp:anchor distT="0" distB="0" distL="0" distR="0" simplePos="0" relativeHeight="251218432" behindDoc="1" locked="0" layoutInCell="1" allowOverlap="1" wp14:anchorId="3181A89E" wp14:editId="562E8EDD">
                <wp:simplePos x="0" y="0"/>
                <wp:positionH relativeFrom="page">
                  <wp:posOffset>3762375</wp:posOffset>
                </wp:positionH>
                <wp:positionV relativeFrom="page">
                  <wp:posOffset>9251950</wp:posOffset>
                </wp:positionV>
                <wp:extent cx="193040" cy="176530"/>
                <wp:effectExtent l="0" t="0" r="0" b="0"/>
                <wp:wrapSquare wrapText="bothSides"/>
                <wp:docPr id="14"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9AEFC" w14:textId="77777777" w:rsidR="00CE29BD" w:rsidRDefault="00CE29BD">
                            <w:pPr>
                              <w:spacing w:before="3" w:line="273"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1A89E" id="Text Box 887" o:spid="_x0000_s1028" type="#_x0000_t202" style="position:absolute;left:0;text-align:left;margin-left:296.25pt;margin-top:728.5pt;width:15.2pt;height:13.9pt;z-index:-252098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" filled="f" stroked="f">
                <v:textbox inset="0,0,0,0">
                  <w:txbxContent>
                    <w:p w14:paraId="2E89AEFC" w14:textId="77777777" w:rsidR="00CE29BD" w:rsidRDefault="00CE29BD">
                      <w:pPr>
                        <w:spacing w:before="3" w:line="273" w:lineRule="exact"/>
                        <w:textAlignment w:val="baseline"/>
                        <w:rPr>
                          <w:rFonts w:eastAsia="Times New Roman"/>
                          <w:color w:val="000000"/>
                          <w:sz w:val="24"/>
                        </w:rPr>
                      </w:pPr>
                    </w:p>
                  </w:txbxContent>
                </v:textbox>
                <w10:wrap type="square" anchorx="page" anchory="page"/>
              </v:shape>
            </w:pict>
          </mc:Fallback>
        </mc:AlternateContent>
      </w:r>
      <w:r w:rsidR="00F45DF0" w:rsidRPr="005D7D0C">
        <w:rPr>
          <w:rFonts w:eastAsia="Times New Roman"/>
          <w:color w:val="000000"/>
          <w:spacing w:val="-1"/>
        </w:rPr>
        <w:t xml:space="preserve"> </w:t>
      </w:r>
      <w:r w:rsidRPr="005D7D0C">
        <w:rPr>
          <w:rFonts w:eastAsia="Times New Roman"/>
          <w:color w:val="000000"/>
        </w:rPr>
        <w:t xml:space="preserve">Name and Opening Date (see Offer Due By date above) in the lower left hand corner. Failure to mark your sealed </w:t>
      </w:r>
      <w:r w:rsidR="00F45DF0" w:rsidRPr="005D7D0C">
        <w:rPr>
          <w:rFonts w:eastAsia="Times New Roman"/>
          <w:color w:val="000000"/>
        </w:rPr>
        <w:t>proposal appropriately</w:t>
      </w:r>
      <w:r w:rsidRPr="005D7D0C">
        <w:rPr>
          <w:rFonts w:eastAsia="Times New Roman"/>
          <w:color w:val="000000"/>
        </w:rPr>
        <w:t xml:space="preserve"> may result in your offer being opened early or your offer not being included in the Request for Proposal opening.</w:t>
      </w:r>
    </w:p>
    <w:p w14:paraId="5499F7B7" w14:textId="77777777" w:rsidR="000E027A" w:rsidRPr="005D7D0C" w:rsidRDefault="00CB219D">
      <w:pPr>
        <w:numPr>
          <w:ilvl w:val="0"/>
          <w:numId w:val="2"/>
        </w:numPr>
        <w:spacing w:before="276" w:line="275" w:lineRule="exact"/>
        <w:ind w:left="360" w:hanging="360"/>
        <w:textAlignment w:val="baseline"/>
        <w:rPr>
          <w:rFonts w:eastAsia="Times New Roman"/>
          <w:color w:val="000000"/>
        </w:rPr>
      </w:pPr>
      <w:r w:rsidRPr="005D7D0C">
        <w:rPr>
          <w:rFonts w:eastAsia="Times New Roman"/>
          <w:color w:val="000000"/>
        </w:rPr>
        <w:t>Address of delivery of responses via express carrier, hand delivered or first class mail must as follows:</w:t>
      </w:r>
    </w:p>
    <w:p w14:paraId="31C1019F" w14:textId="77777777" w:rsidR="00F45DF0" w:rsidRPr="005D7D0C" w:rsidRDefault="00F45DF0" w:rsidP="00F45DF0">
      <w:pPr>
        <w:tabs>
          <w:tab w:val="left" w:pos="360"/>
        </w:tabs>
        <w:spacing w:before="276" w:line="275" w:lineRule="exact"/>
        <w:ind w:left="360"/>
        <w:textAlignment w:val="baseline"/>
        <w:rPr>
          <w:rFonts w:eastAsia="Times New Roman"/>
          <w:color w:val="000000"/>
        </w:rPr>
      </w:pPr>
    </w:p>
    <w:p w14:paraId="5467F7F1" w14:textId="77777777" w:rsidR="00017B7D" w:rsidRPr="005D7D0C" w:rsidRDefault="00CB219D" w:rsidP="00017B7D">
      <w:pPr>
        <w:ind w:left="360" w:right="4968"/>
        <w:textAlignment w:val="baseline"/>
        <w:rPr>
          <w:rFonts w:eastAsia="Times New Roman"/>
          <w:b/>
          <w:color w:val="000000"/>
          <w:spacing w:val="-1"/>
        </w:rPr>
      </w:pPr>
      <w:r w:rsidRPr="005D7D0C">
        <w:rPr>
          <w:rFonts w:eastAsia="Times New Roman"/>
          <w:b/>
          <w:color w:val="000000"/>
          <w:spacing w:val="-1"/>
        </w:rPr>
        <w:t>The University of New Mexico Hospit</w:t>
      </w:r>
      <w:r w:rsidR="001A55A6">
        <w:rPr>
          <w:rFonts w:eastAsia="Times New Roman"/>
          <w:b/>
          <w:color w:val="000000"/>
          <w:spacing w:val="-1"/>
        </w:rPr>
        <w:t>als Purchasing Department, Sherry Tackett</w:t>
      </w:r>
    </w:p>
    <w:p w14:paraId="339FC7D2" w14:textId="77777777" w:rsidR="000E027A" w:rsidRPr="005D7D0C" w:rsidRDefault="00CB219D" w:rsidP="00017B7D">
      <w:pPr>
        <w:ind w:left="360" w:right="4968"/>
        <w:textAlignment w:val="baseline"/>
        <w:rPr>
          <w:rFonts w:eastAsia="Times New Roman"/>
          <w:b/>
          <w:color w:val="000000"/>
          <w:spacing w:val="-1"/>
        </w:rPr>
      </w:pPr>
      <w:r w:rsidRPr="005D7D0C">
        <w:rPr>
          <w:rFonts w:eastAsia="Times New Roman"/>
          <w:b/>
          <w:color w:val="000000"/>
          <w:spacing w:val="-1"/>
        </w:rPr>
        <w:t xml:space="preserve"> </w:t>
      </w:r>
      <w:r w:rsidR="008F07F4" w:rsidRPr="005D7D0C">
        <w:rPr>
          <w:rFonts w:eastAsia="Times New Roman"/>
          <w:b/>
          <w:color w:val="000000"/>
          <w:spacing w:val="-1"/>
        </w:rPr>
        <w:t xml:space="preserve">933 </w:t>
      </w:r>
      <w:r w:rsidRPr="005D7D0C">
        <w:rPr>
          <w:rFonts w:eastAsia="Times New Roman"/>
          <w:b/>
          <w:color w:val="000000"/>
          <w:spacing w:val="-1"/>
        </w:rPr>
        <w:t>Bradbury Dr. SE, Suite 3165</w:t>
      </w:r>
    </w:p>
    <w:p w14:paraId="13C19304" w14:textId="178CF55E" w:rsidR="000E027A" w:rsidRDefault="00CB219D">
      <w:pPr>
        <w:spacing w:before="2" w:line="277" w:lineRule="exact"/>
        <w:ind w:left="360"/>
        <w:textAlignment w:val="baseline"/>
        <w:rPr>
          <w:rFonts w:eastAsia="Times New Roman"/>
          <w:b/>
          <w:color w:val="000000"/>
          <w:spacing w:val="5"/>
        </w:rPr>
      </w:pPr>
      <w:r w:rsidRPr="005D7D0C">
        <w:rPr>
          <w:rFonts w:eastAsia="Times New Roman"/>
          <w:b/>
          <w:color w:val="000000"/>
          <w:spacing w:val="5"/>
        </w:rPr>
        <w:t>Albuquerque, NM 87106</w:t>
      </w:r>
    </w:p>
    <w:p w14:paraId="15ADD98A" w14:textId="595CDCAA" w:rsidR="006A2567" w:rsidRPr="005D7D0C" w:rsidRDefault="006A2567">
      <w:pPr>
        <w:spacing w:before="2" w:line="277" w:lineRule="exact"/>
        <w:ind w:left="360"/>
        <w:textAlignment w:val="baseline"/>
        <w:rPr>
          <w:rFonts w:eastAsia="Times New Roman"/>
          <w:b/>
          <w:color w:val="000000"/>
          <w:spacing w:val="5"/>
        </w:rPr>
      </w:pPr>
      <w:r>
        <w:rPr>
          <w:rFonts w:eastAsia="Times New Roman"/>
          <w:b/>
          <w:color w:val="000000"/>
          <w:spacing w:val="5"/>
        </w:rPr>
        <w:t>RFP P501-24</w:t>
      </w:r>
    </w:p>
    <w:p w14:paraId="0431BE20" w14:textId="77777777" w:rsidR="000E027A" w:rsidRPr="005D7D0C" w:rsidRDefault="00CB219D" w:rsidP="00994ABA">
      <w:pPr>
        <w:numPr>
          <w:ilvl w:val="0"/>
          <w:numId w:val="2"/>
        </w:numPr>
        <w:spacing w:before="271" w:line="276" w:lineRule="exact"/>
        <w:ind w:left="360" w:hanging="450"/>
        <w:textAlignment w:val="baseline"/>
        <w:rPr>
          <w:rFonts w:eastAsia="Times New Roman"/>
          <w:b/>
          <w:color w:val="000000"/>
        </w:rPr>
      </w:pPr>
      <w:r w:rsidRPr="005D7D0C">
        <w:rPr>
          <w:rFonts w:eastAsia="Times New Roman"/>
          <w:b/>
          <w:color w:val="000000"/>
        </w:rPr>
        <w:t>Table of Contents</w:t>
      </w:r>
      <w:r w:rsidRPr="005D7D0C">
        <w:rPr>
          <w:rFonts w:eastAsia="Times New Roman"/>
          <w:color w:val="000000"/>
        </w:rPr>
        <w:t>:</w:t>
      </w:r>
    </w:p>
    <w:p w14:paraId="0357718C" w14:textId="77777777" w:rsidR="00500151" w:rsidRDefault="00500151">
      <w:pPr>
        <w:tabs>
          <w:tab w:val="left" w:pos="2304"/>
        </w:tabs>
        <w:spacing w:line="275" w:lineRule="exact"/>
        <w:ind w:left="360"/>
        <w:textAlignment w:val="baseline"/>
        <w:rPr>
          <w:rFonts w:eastAsia="Times New Roman"/>
          <w:color w:val="000000"/>
        </w:rPr>
      </w:pPr>
    </w:p>
    <w:p w14:paraId="4CABC9DF" w14:textId="77777777" w:rsidR="000E027A" w:rsidRPr="005D7D0C" w:rsidRDefault="00AD6E81">
      <w:pPr>
        <w:tabs>
          <w:tab w:val="left" w:pos="2304"/>
        </w:tabs>
        <w:spacing w:line="275" w:lineRule="exact"/>
        <w:ind w:left="360"/>
        <w:textAlignment w:val="baseline"/>
        <w:rPr>
          <w:rFonts w:eastAsia="Times New Roman"/>
          <w:color w:val="000000"/>
        </w:rPr>
      </w:pPr>
      <w:r>
        <w:rPr>
          <w:rFonts w:eastAsia="Times New Roman"/>
          <w:color w:val="000000"/>
        </w:rPr>
        <w:t>Section I</w:t>
      </w:r>
      <w:r w:rsidR="00CB219D" w:rsidRPr="005D7D0C">
        <w:rPr>
          <w:rFonts w:eastAsia="Times New Roman"/>
          <w:color w:val="000000"/>
        </w:rPr>
        <w:tab/>
        <w:t>Scope of Work</w:t>
      </w:r>
    </w:p>
    <w:p w14:paraId="756C4AD2" w14:textId="77777777" w:rsidR="000E027A" w:rsidRPr="005D7D0C" w:rsidRDefault="00AD6E81">
      <w:pPr>
        <w:tabs>
          <w:tab w:val="left" w:pos="2304"/>
        </w:tabs>
        <w:spacing w:before="3" w:line="275" w:lineRule="exact"/>
        <w:ind w:left="360"/>
        <w:textAlignment w:val="baseline"/>
        <w:rPr>
          <w:rFonts w:eastAsia="Times New Roman"/>
          <w:color w:val="000000"/>
        </w:rPr>
      </w:pPr>
      <w:r>
        <w:rPr>
          <w:rFonts w:eastAsia="Times New Roman"/>
          <w:color w:val="000000"/>
        </w:rPr>
        <w:t>Section II</w:t>
      </w:r>
      <w:r w:rsidR="00CB219D" w:rsidRPr="005D7D0C">
        <w:rPr>
          <w:rFonts w:eastAsia="Times New Roman"/>
          <w:color w:val="000000"/>
        </w:rPr>
        <w:tab/>
        <w:t>Conditions Governing the Procurement</w:t>
      </w:r>
    </w:p>
    <w:p w14:paraId="567F602F" w14:textId="77777777" w:rsidR="000E027A" w:rsidRPr="005D7D0C" w:rsidRDefault="00AD6E81">
      <w:pPr>
        <w:tabs>
          <w:tab w:val="left" w:pos="2304"/>
        </w:tabs>
        <w:spacing w:line="274" w:lineRule="exact"/>
        <w:ind w:left="360"/>
        <w:textAlignment w:val="baseline"/>
        <w:rPr>
          <w:rFonts w:eastAsia="Times New Roman"/>
          <w:color w:val="000000"/>
        </w:rPr>
      </w:pPr>
      <w:r>
        <w:rPr>
          <w:rFonts w:eastAsia="Times New Roman"/>
          <w:color w:val="000000"/>
        </w:rPr>
        <w:t>Section III</w:t>
      </w:r>
      <w:r w:rsidR="00CB219D" w:rsidRPr="005D7D0C">
        <w:rPr>
          <w:rFonts w:eastAsia="Times New Roman"/>
          <w:color w:val="000000"/>
        </w:rPr>
        <w:tab/>
        <w:t>Standard Terms and Conditions</w:t>
      </w:r>
    </w:p>
    <w:p w14:paraId="6F99DBB0" w14:textId="77777777" w:rsidR="000E027A" w:rsidRPr="005D7D0C" w:rsidRDefault="00AD6E81">
      <w:pPr>
        <w:tabs>
          <w:tab w:val="left" w:pos="2304"/>
        </w:tabs>
        <w:spacing w:before="3" w:line="275" w:lineRule="exact"/>
        <w:ind w:left="360"/>
        <w:textAlignment w:val="baseline"/>
        <w:rPr>
          <w:rFonts w:eastAsia="Times New Roman"/>
          <w:color w:val="000000"/>
        </w:rPr>
      </w:pPr>
      <w:r>
        <w:rPr>
          <w:rFonts w:eastAsia="Times New Roman"/>
          <w:color w:val="000000"/>
        </w:rPr>
        <w:t>Section IV</w:t>
      </w:r>
      <w:r w:rsidR="00CB219D" w:rsidRPr="005D7D0C">
        <w:rPr>
          <w:rFonts w:eastAsia="Times New Roman"/>
          <w:color w:val="000000"/>
        </w:rPr>
        <w:tab/>
        <w:t>Additional Instructions to Offerors</w:t>
      </w:r>
    </w:p>
    <w:p w14:paraId="7C8DEF5C" w14:textId="77777777" w:rsidR="000E027A" w:rsidRPr="005D7D0C" w:rsidRDefault="00CB219D">
      <w:pPr>
        <w:tabs>
          <w:tab w:val="left" w:pos="2304"/>
        </w:tabs>
        <w:spacing w:line="274" w:lineRule="exact"/>
        <w:ind w:left="360"/>
        <w:textAlignment w:val="baseline"/>
        <w:rPr>
          <w:rFonts w:eastAsia="Times New Roman"/>
          <w:color w:val="000000"/>
        </w:rPr>
      </w:pPr>
      <w:r w:rsidRPr="005D7D0C">
        <w:rPr>
          <w:rFonts w:eastAsia="Times New Roman"/>
          <w:color w:val="000000"/>
        </w:rPr>
        <w:t>Section V</w:t>
      </w:r>
      <w:r w:rsidRPr="005D7D0C">
        <w:rPr>
          <w:rFonts w:eastAsia="Times New Roman"/>
          <w:color w:val="000000"/>
        </w:rPr>
        <w:tab/>
        <w:t>Response Format</w:t>
      </w:r>
    </w:p>
    <w:p w14:paraId="6C24A982" w14:textId="77777777" w:rsidR="000E027A" w:rsidRPr="005D7D0C" w:rsidRDefault="00AD6E81">
      <w:pPr>
        <w:tabs>
          <w:tab w:val="left" w:pos="2304"/>
        </w:tabs>
        <w:spacing w:before="3" w:line="275" w:lineRule="exact"/>
        <w:ind w:left="360"/>
        <w:textAlignment w:val="baseline"/>
        <w:rPr>
          <w:rFonts w:eastAsia="Times New Roman"/>
          <w:color w:val="000000"/>
        </w:rPr>
      </w:pPr>
      <w:r>
        <w:rPr>
          <w:rFonts w:eastAsia="Times New Roman"/>
          <w:color w:val="000000"/>
        </w:rPr>
        <w:t>Section VI</w:t>
      </w:r>
      <w:r w:rsidR="00CB219D" w:rsidRPr="005D7D0C">
        <w:rPr>
          <w:rFonts w:eastAsia="Times New Roman"/>
          <w:color w:val="000000"/>
        </w:rPr>
        <w:tab/>
        <w:t>Evaluation Criteria</w:t>
      </w:r>
    </w:p>
    <w:p w14:paraId="5587E1A0" w14:textId="77777777" w:rsidR="000E027A" w:rsidRPr="005D7D0C" w:rsidRDefault="00AD6E81">
      <w:pPr>
        <w:tabs>
          <w:tab w:val="left" w:pos="2304"/>
        </w:tabs>
        <w:spacing w:line="274" w:lineRule="exact"/>
        <w:ind w:left="360"/>
        <w:textAlignment w:val="baseline"/>
        <w:rPr>
          <w:rFonts w:eastAsia="Times New Roman"/>
          <w:color w:val="000000"/>
        </w:rPr>
      </w:pPr>
      <w:r>
        <w:rPr>
          <w:rFonts w:eastAsia="Times New Roman"/>
          <w:color w:val="000000"/>
        </w:rPr>
        <w:t>Section VII</w:t>
      </w:r>
      <w:r w:rsidR="00CB219D" w:rsidRPr="005D7D0C">
        <w:rPr>
          <w:rFonts w:eastAsia="Times New Roman"/>
          <w:color w:val="000000"/>
        </w:rPr>
        <w:tab/>
        <w:t>Organization of Proposal</w:t>
      </w:r>
    </w:p>
    <w:p w14:paraId="58E7ABA3" w14:textId="77777777" w:rsidR="000E027A" w:rsidRPr="005D7D0C" w:rsidRDefault="00CB219D">
      <w:pPr>
        <w:tabs>
          <w:tab w:val="left" w:pos="2304"/>
        </w:tabs>
        <w:spacing w:before="3" w:line="275" w:lineRule="exact"/>
        <w:ind w:left="360"/>
        <w:textAlignment w:val="baseline"/>
        <w:rPr>
          <w:rFonts w:eastAsia="Times New Roman"/>
          <w:color w:val="000000"/>
        </w:rPr>
      </w:pPr>
      <w:r w:rsidRPr="005D7D0C">
        <w:rPr>
          <w:rFonts w:eastAsia="Times New Roman"/>
          <w:color w:val="000000"/>
        </w:rPr>
        <w:t>Exhibit A:</w:t>
      </w:r>
      <w:r w:rsidRPr="005D7D0C">
        <w:rPr>
          <w:rFonts w:eastAsia="Times New Roman"/>
          <w:color w:val="000000"/>
        </w:rPr>
        <w:tab/>
      </w:r>
      <w:r w:rsidR="00854C31">
        <w:rPr>
          <w:rFonts w:eastAsia="Times New Roman"/>
          <w:color w:val="000000"/>
        </w:rPr>
        <w:t>Authorized Signature Page</w:t>
      </w:r>
    </w:p>
    <w:p w14:paraId="4AB0775D" w14:textId="77777777" w:rsidR="000E027A" w:rsidRPr="005D7D0C" w:rsidRDefault="00CB219D">
      <w:pPr>
        <w:tabs>
          <w:tab w:val="left" w:pos="2304"/>
        </w:tabs>
        <w:spacing w:line="274" w:lineRule="exact"/>
        <w:ind w:left="360"/>
        <w:textAlignment w:val="baseline"/>
        <w:rPr>
          <w:rFonts w:eastAsia="Times New Roman"/>
          <w:color w:val="000000"/>
        </w:rPr>
      </w:pPr>
      <w:r w:rsidRPr="005D7D0C">
        <w:rPr>
          <w:rFonts w:eastAsia="Times New Roman"/>
          <w:color w:val="000000"/>
        </w:rPr>
        <w:t xml:space="preserve">Exhibit </w:t>
      </w:r>
      <w:r w:rsidR="00854C31">
        <w:rPr>
          <w:rFonts w:eastAsia="Times New Roman"/>
          <w:color w:val="000000"/>
        </w:rPr>
        <w:t>B</w:t>
      </w:r>
      <w:r w:rsidRPr="005D7D0C">
        <w:rPr>
          <w:rFonts w:eastAsia="Times New Roman"/>
          <w:color w:val="000000"/>
        </w:rPr>
        <w:t>:</w:t>
      </w:r>
      <w:r w:rsidRPr="005D7D0C">
        <w:rPr>
          <w:rFonts w:eastAsia="Times New Roman"/>
          <w:color w:val="000000"/>
        </w:rPr>
        <w:tab/>
        <w:t>Resident Veterans Preference Certification</w:t>
      </w:r>
    </w:p>
    <w:p w14:paraId="6EDFFAE2" w14:textId="77777777" w:rsidR="000E027A" w:rsidRPr="005D7D0C" w:rsidRDefault="00CB219D">
      <w:pPr>
        <w:tabs>
          <w:tab w:val="left" w:pos="2304"/>
        </w:tabs>
        <w:spacing w:before="3" w:line="275" w:lineRule="exact"/>
        <w:ind w:left="360"/>
        <w:textAlignment w:val="baseline"/>
        <w:rPr>
          <w:rFonts w:eastAsia="Times New Roman"/>
          <w:color w:val="000000"/>
        </w:rPr>
      </w:pPr>
      <w:r w:rsidRPr="005D7D0C">
        <w:rPr>
          <w:rFonts w:eastAsia="Times New Roman"/>
          <w:color w:val="000000"/>
        </w:rPr>
        <w:t>Exhibit</w:t>
      </w:r>
      <w:r w:rsidR="002904A3" w:rsidRPr="005D7D0C">
        <w:rPr>
          <w:rFonts w:eastAsia="Times New Roman"/>
          <w:color w:val="000000"/>
        </w:rPr>
        <w:t xml:space="preserve"> </w:t>
      </w:r>
      <w:r w:rsidR="00854C31">
        <w:rPr>
          <w:rFonts w:eastAsia="Times New Roman"/>
          <w:color w:val="000000"/>
        </w:rPr>
        <w:t>C</w:t>
      </w:r>
      <w:r w:rsidRPr="005D7D0C">
        <w:rPr>
          <w:rFonts w:eastAsia="Times New Roman"/>
          <w:color w:val="000000"/>
        </w:rPr>
        <w:t>:</w:t>
      </w:r>
      <w:r w:rsidRPr="005D7D0C">
        <w:rPr>
          <w:rFonts w:eastAsia="Times New Roman"/>
          <w:color w:val="000000"/>
        </w:rPr>
        <w:tab/>
        <w:t>Small and Small Disadvantaged Business Certification</w:t>
      </w:r>
    </w:p>
    <w:p w14:paraId="21A8909D" w14:textId="77777777" w:rsidR="000E027A" w:rsidRPr="005D7D0C" w:rsidRDefault="00CB219D">
      <w:pPr>
        <w:tabs>
          <w:tab w:val="left" w:pos="2304"/>
        </w:tabs>
        <w:spacing w:line="274" w:lineRule="exact"/>
        <w:ind w:left="360"/>
        <w:textAlignment w:val="baseline"/>
        <w:rPr>
          <w:rFonts w:eastAsia="Times New Roman"/>
          <w:color w:val="000000"/>
          <w:spacing w:val="1"/>
        </w:rPr>
      </w:pPr>
      <w:r w:rsidRPr="005D7D0C">
        <w:rPr>
          <w:rFonts w:eastAsia="Times New Roman"/>
          <w:color w:val="000000"/>
          <w:spacing w:val="1"/>
        </w:rPr>
        <w:t>Exhibit</w:t>
      </w:r>
      <w:r w:rsidR="00854C31">
        <w:rPr>
          <w:rFonts w:eastAsia="Times New Roman"/>
          <w:color w:val="000000"/>
          <w:spacing w:val="1"/>
        </w:rPr>
        <w:t xml:space="preserve"> D</w:t>
      </w:r>
      <w:r w:rsidRPr="005D7D0C">
        <w:rPr>
          <w:rFonts w:eastAsia="Times New Roman"/>
          <w:color w:val="000000"/>
          <w:spacing w:val="1"/>
        </w:rPr>
        <w:t>:</w:t>
      </w:r>
      <w:r w:rsidRPr="005D7D0C">
        <w:rPr>
          <w:rFonts w:eastAsia="Times New Roman"/>
          <w:color w:val="000000"/>
          <w:spacing w:val="1"/>
        </w:rPr>
        <w:tab/>
        <w:t xml:space="preserve">The University </w:t>
      </w:r>
      <w:r w:rsidR="001A55A6" w:rsidRPr="005D7D0C">
        <w:rPr>
          <w:rFonts w:eastAsia="Times New Roman"/>
          <w:color w:val="000000"/>
          <w:spacing w:val="1"/>
        </w:rPr>
        <w:t>of</w:t>
      </w:r>
      <w:r w:rsidRPr="005D7D0C">
        <w:rPr>
          <w:rFonts w:eastAsia="Times New Roman"/>
          <w:color w:val="000000"/>
          <w:spacing w:val="1"/>
        </w:rPr>
        <w:t xml:space="preserve"> New Mexico Hospitals Supplier Conflict of Interest</w:t>
      </w:r>
    </w:p>
    <w:p w14:paraId="5AC088B6" w14:textId="77777777" w:rsidR="000E027A" w:rsidRPr="005D7D0C" w:rsidRDefault="00CB219D">
      <w:pPr>
        <w:spacing w:before="3" w:line="275" w:lineRule="exact"/>
        <w:ind w:left="2304"/>
        <w:textAlignment w:val="baseline"/>
        <w:rPr>
          <w:rFonts w:eastAsia="Times New Roman"/>
          <w:color w:val="000000"/>
        </w:rPr>
      </w:pPr>
      <w:r w:rsidRPr="005D7D0C">
        <w:rPr>
          <w:rFonts w:eastAsia="Times New Roman"/>
          <w:color w:val="000000"/>
        </w:rPr>
        <w:t>and Debarment/Suspension Certification Form</w:t>
      </w:r>
    </w:p>
    <w:p w14:paraId="2749985E" w14:textId="77777777" w:rsidR="000E027A" w:rsidRPr="005D7D0C" w:rsidRDefault="00CB219D">
      <w:pPr>
        <w:tabs>
          <w:tab w:val="left" w:pos="2304"/>
        </w:tabs>
        <w:spacing w:before="2" w:line="275" w:lineRule="exact"/>
        <w:ind w:left="2304" w:hanging="1944"/>
        <w:textAlignment w:val="baseline"/>
        <w:rPr>
          <w:rFonts w:eastAsia="Times New Roman"/>
          <w:color w:val="000000"/>
        </w:rPr>
      </w:pPr>
      <w:r w:rsidRPr="005D7D0C">
        <w:rPr>
          <w:rFonts w:eastAsia="Times New Roman"/>
          <w:color w:val="000000"/>
        </w:rPr>
        <w:t xml:space="preserve">Exhibit </w:t>
      </w:r>
      <w:r w:rsidR="00854C31">
        <w:rPr>
          <w:rFonts w:eastAsia="Times New Roman"/>
          <w:color w:val="000000"/>
        </w:rPr>
        <w:t>E</w:t>
      </w:r>
      <w:r w:rsidRPr="005D7D0C">
        <w:rPr>
          <w:rFonts w:eastAsia="Times New Roman"/>
          <w:color w:val="000000"/>
        </w:rPr>
        <w:t>:</w:t>
      </w:r>
      <w:r w:rsidRPr="005D7D0C">
        <w:rPr>
          <w:rFonts w:eastAsia="Times New Roman"/>
          <w:color w:val="000000"/>
        </w:rPr>
        <w:tab/>
        <w:t xml:space="preserve">Certification and Disclosure regarding Payments to Influence certain </w:t>
      </w:r>
      <w:r w:rsidRPr="005D7D0C">
        <w:rPr>
          <w:rFonts w:eastAsia="Times New Roman"/>
          <w:color w:val="000000"/>
        </w:rPr>
        <w:br/>
        <w:t>Federal Transactions (April 1991)</w:t>
      </w:r>
    </w:p>
    <w:p w14:paraId="4D67175A" w14:textId="77777777" w:rsidR="000E027A" w:rsidRPr="005D7D0C" w:rsidRDefault="00CB219D" w:rsidP="006A72B9">
      <w:pPr>
        <w:tabs>
          <w:tab w:val="left" w:pos="2304"/>
        </w:tabs>
        <w:spacing w:line="274" w:lineRule="exact"/>
        <w:ind w:left="360"/>
        <w:textAlignment w:val="baseline"/>
        <w:rPr>
          <w:rFonts w:eastAsia="Times New Roman"/>
          <w:color w:val="000000"/>
        </w:rPr>
      </w:pPr>
      <w:r w:rsidRPr="005D7D0C">
        <w:rPr>
          <w:rFonts w:eastAsia="Times New Roman"/>
          <w:color w:val="000000"/>
        </w:rPr>
        <w:t xml:space="preserve">Exhibit </w:t>
      </w:r>
      <w:r w:rsidR="00854C31">
        <w:rPr>
          <w:rFonts w:eastAsia="Times New Roman"/>
          <w:color w:val="000000"/>
        </w:rPr>
        <w:t>F:</w:t>
      </w:r>
      <w:r w:rsidR="00854C31">
        <w:rPr>
          <w:rFonts w:eastAsia="Times New Roman"/>
          <w:color w:val="000000"/>
        </w:rPr>
        <w:tab/>
        <w:t>Insurance Requirements</w:t>
      </w:r>
      <w:r w:rsidR="00591333">
        <w:rPr>
          <w:rFonts w:eastAsia="Times New Roman"/>
          <w:color w:val="000000"/>
        </w:rPr>
        <w:tab/>
      </w:r>
    </w:p>
    <w:p w14:paraId="06F7C34C" w14:textId="77777777" w:rsidR="000E027A" w:rsidRPr="005D7D0C" w:rsidRDefault="00CB219D">
      <w:pPr>
        <w:tabs>
          <w:tab w:val="left" w:pos="2304"/>
        </w:tabs>
        <w:spacing w:before="3" w:line="275" w:lineRule="exact"/>
        <w:ind w:left="360"/>
        <w:textAlignment w:val="baseline"/>
        <w:rPr>
          <w:rFonts w:eastAsia="Times New Roman"/>
          <w:color w:val="000000"/>
        </w:rPr>
      </w:pPr>
      <w:r w:rsidRPr="005D7D0C">
        <w:rPr>
          <w:rFonts w:eastAsia="Times New Roman"/>
          <w:color w:val="000000"/>
        </w:rPr>
        <w:t xml:space="preserve">Exhibit </w:t>
      </w:r>
      <w:r w:rsidR="006A72B9">
        <w:rPr>
          <w:rFonts w:eastAsia="Times New Roman"/>
          <w:color w:val="000000"/>
        </w:rPr>
        <w:t>G</w:t>
      </w:r>
      <w:r w:rsidR="00591333">
        <w:rPr>
          <w:rFonts w:eastAsia="Times New Roman"/>
          <w:color w:val="000000"/>
        </w:rPr>
        <w:t>:</w:t>
      </w:r>
      <w:r w:rsidR="00591333">
        <w:rPr>
          <w:rFonts w:eastAsia="Times New Roman"/>
          <w:color w:val="000000"/>
        </w:rPr>
        <w:tab/>
      </w:r>
      <w:r w:rsidR="008C2BA6">
        <w:rPr>
          <w:rFonts w:eastAsia="Times New Roman"/>
          <w:color w:val="000000"/>
        </w:rPr>
        <w:t>Cost</w:t>
      </w:r>
      <w:r w:rsidR="00591333">
        <w:rPr>
          <w:rFonts w:eastAsia="Times New Roman"/>
          <w:color w:val="000000"/>
        </w:rPr>
        <w:t xml:space="preserve"> Proposal</w:t>
      </w:r>
    </w:p>
    <w:p w14:paraId="6A0BE7CA" w14:textId="77777777" w:rsidR="000E027A" w:rsidRPr="005D7D0C" w:rsidRDefault="00CB219D">
      <w:pPr>
        <w:spacing w:before="831" w:line="275" w:lineRule="exact"/>
        <w:ind w:right="6336"/>
        <w:textAlignment w:val="baseline"/>
        <w:rPr>
          <w:rFonts w:eastAsia="Times New Roman"/>
          <w:b/>
          <w:color w:val="000000"/>
          <w:spacing w:val="-1"/>
        </w:rPr>
      </w:pPr>
      <w:r w:rsidRPr="005D7D0C">
        <w:rPr>
          <w:rFonts w:eastAsia="Times New Roman"/>
          <w:b/>
          <w:color w:val="000000"/>
          <w:spacing w:val="-1"/>
        </w:rPr>
        <w:t xml:space="preserve">OTHER INFORMATION: </w:t>
      </w:r>
      <w:r w:rsidRPr="005D7D0C">
        <w:rPr>
          <w:rFonts w:eastAsia="Times New Roman"/>
          <w:color w:val="000000"/>
          <w:spacing w:val="-1"/>
        </w:rPr>
        <w:t>Freight Terms: FOB Destination Payment Terms: NET 30</w:t>
      </w:r>
    </w:p>
    <w:p w14:paraId="65C81E87" w14:textId="77777777" w:rsidR="000E027A" w:rsidRPr="005D7D0C" w:rsidRDefault="00CB219D">
      <w:pPr>
        <w:spacing w:before="279" w:line="275" w:lineRule="exact"/>
        <w:textAlignment w:val="baseline"/>
        <w:rPr>
          <w:rFonts w:eastAsia="Times New Roman"/>
          <w:b/>
          <w:color w:val="000000"/>
        </w:rPr>
      </w:pPr>
      <w:r w:rsidRPr="005D7D0C">
        <w:rPr>
          <w:rFonts w:eastAsia="Times New Roman"/>
          <w:b/>
          <w:color w:val="000000"/>
        </w:rPr>
        <w:t xml:space="preserve">CANCELLATION: </w:t>
      </w:r>
      <w:r w:rsidRPr="005D7D0C">
        <w:rPr>
          <w:rFonts w:eastAsia="Times New Roman"/>
          <w:color w:val="000000"/>
        </w:rPr>
        <w:t>UNMH</w:t>
      </w:r>
      <w:r w:rsidR="00BC59E1" w:rsidRPr="005D7D0C">
        <w:rPr>
          <w:rFonts w:eastAsia="Times New Roman"/>
          <w:color w:val="000000"/>
        </w:rPr>
        <w:t>SC</w:t>
      </w:r>
      <w:r w:rsidRPr="005D7D0C">
        <w:rPr>
          <w:rFonts w:eastAsia="Times New Roman"/>
          <w:color w:val="000000"/>
        </w:rPr>
        <w:t xml:space="preserve"> reserves the right to cancel without penalty, this RFP, the resultant contract/purchase order, or any portion thereof for convenience, unsatisfactory performance, or unavailability of funds.</w:t>
      </w:r>
    </w:p>
    <w:p w14:paraId="4947FB55" w14:textId="77777777" w:rsidR="000E027A" w:rsidRPr="005D7D0C" w:rsidRDefault="000E027A">
      <w:pPr>
        <w:sectPr w:rsidR="000E027A" w:rsidRPr="005D7D0C">
          <w:headerReference w:type="default" r:id="rId8"/>
          <w:footerReference w:type="default" r:id="rId9"/>
          <w:pgSz w:w="12240" w:h="15840"/>
          <w:pgMar w:top="999" w:right="1420" w:bottom="874" w:left="1340" w:header="720" w:footer="720" w:gutter="0"/>
          <w:cols w:space="720"/>
        </w:sectPr>
      </w:pPr>
    </w:p>
    <w:p w14:paraId="6981C0FF" w14:textId="77777777" w:rsidR="00DA20B4" w:rsidRPr="005D7D0C" w:rsidRDefault="002155B9" w:rsidP="00350EDE">
      <w:pPr>
        <w:spacing w:before="163" w:line="273" w:lineRule="exact"/>
        <w:jc w:val="center"/>
        <w:textAlignment w:val="baseline"/>
        <w:rPr>
          <w:rFonts w:eastAsia="Times New Roman"/>
          <w:b/>
          <w:color w:val="000000"/>
        </w:rPr>
      </w:pPr>
      <w:r>
        <w:rPr>
          <w:noProof/>
        </w:rPr>
        <w:lastRenderedPageBreak/>
        <mc:AlternateContent>
          <mc:Choice Requires="wps">
            <w:drawing>
              <wp:anchor distT="0" distB="0" distL="0" distR="0" simplePos="0" relativeHeight="251219456" behindDoc="1" locked="0" layoutInCell="1" allowOverlap="1" wp14:anchorId="532B897A" wp14:editId="4845FB51">
                <wp:simplePos x="0" y="0"/>
                <wp:positionH relativeFrom="page">
                  <wp:posOffset>796925</wp:posOffset>
                </wp:positionH>
                <wp:positionV relativeFrom="page">
                  <wp:posOffset>458470</wp:posOffset>
                </wp:positionV>
                <wp:extent cx="6079490" cy="175895"/>
                <wp:effectExtent l="0" t="0" r="0" b="0"/>
                <wp:wrapSquare wrapText="bothSides"/>
                <wp:docPr id="13"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7B32B" w14:textId="77777777" w:rsidR="00CE29BD" w:rsidRDefault="00CE29BD">
                            <w:pPr>
                              <w:tabs>
                                <w:tab w:val="left" w:pos="5040"/>
                              </w:tabs>
                              <w:spacing w:before="3" w:line="268" w:lineRule="exact"/>
                              <w:ind w:left="72"/>
                              <w:textAlignment w:val="baseline"/>
                              <w:rPr>
                                <w:rFonts w:eastAsia="Times New Roman"/>
                                <w:i/>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B897A" id="Text Box 886" o:spid="_x0000_s1029" type="#_x0000_t202" style="position:absolute;left:0;text-align:left;margin-left:62.75pt;margin-top:36.1pt;width:478.7pt;height:13.85pt;z-index:-252097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" filled="f" stroked="f">
                <v:textbox inset="0,0,0,0">
                  <w:txbxContent>
                    <w:p w14:paraId="00F7B32B" w14:textId="77777777" w:rsidR="00CE29BD" w:rsidRDefault="00CE29BD">
                      <w:pPr>
                        <w:tabs>
                          <w:tab w:val="left" w:pos="5040"/>
                        </w:tabs>
                        <w:spacing w:before="3" w:line="268" w:lineRule="exact"/>
                        <w:ind w:left="72"/>
                        <w:textAlignment w:val="baseline"/>
                        <w:rPr>
                          <w:rFonts w:eastAsia="Times New Roman"/>
                          <w:i/>
                          <w:color w:val="000000"/>
                          <w:sz w:val="24"/>
                        </w:rPr>
                      </w:pPr>
                    </w:p>
                  </w:txbxContent>
                </v:textbox>
                <w10:wrap type="square" anchorx="page" anchory="page"/>
              </v:shape>
            </w:pict>
          </mc:Fallback>
        </mc:AlternateContent>
      </w:r>
      <w:r w:rsidR="00DA20B4" w:rsidRPr="005D7D0C">
        <w:rPr>
          <w:rFonts w:eastAsia="Times New Roman"/>
          <w:b/>
          <w:color w:val="000000"/>
        </w:rPr>
        <w:t>SECTION I</w:t>
      </w:r>
    </w:p>
    <w:p w14:paraId="31D5DDAA" w14:textId="77777777" w:rsidR="00DA20B4" w:rsidRPr="005D7D0C" w:rsidRDefault="00DA20B4" w:rsidP="00DA20B4">
      <w:pPr>
        <w:jc w:val="center"/>
        <w:textAlignment w:val="baseline"/>
        <w:rPr>
          <w:rFonts w:eastAsia="Times New Roman"/>
          <w:b/>
          <w:color w:val="000000"/>
        </w:rPr>
      </w:pPr>
    </w:p>
    <w:p w14:paraId="74A5933A" w14:textId="77777777" w:rsidR="000E027A" w:rsidRDefault="00CB219D" w:rsidP="00DA20B4">
      <w:pPr>
        <w:jc w:val="center"/>
        <w:textAlignment w:val="baseline"/>
        <w:rPr>
          <w:rFonts w:eastAsia="Times New Roman"/>
          <w:b/>
          <w:color w:val="000000"/>
        </w:rPr>
      </w:pPr>
      <w:r w:rsidRPr="005D7D0C">
        <w:rPr>
          <w:rFonts w:eastAsia="Times New Roman"/>
          <w:b/>
          <w:color w:val="000000"/>
        </w:rPr>
        <w:t>SCOPE OF WORK</w:t>
      </w:r>
    </w:p>
    <w:p w14:paraId="0F0E1B6C" w14:textId="77777777" w:rsidR="009043CA" w:rsidRDefault="009043CA" w:rsidP="00DA20B4">
      <w:pPr>
        <w:jc w:val="center"/>
        <w:textAlignment w:val="baseline"/>
        <w:rPr>
          <w:rFonts w:eastAsia="Times New Roman"/>
          <w:b/>
          <w:color w:val="000000"/>
        </w:rPr>
      </w:pPr>
    </w:p>
    <w:p w14:paraId="2B3EC1BF" w14:textId="77777777" w:rsidR="004E46C6" w:rsidRPr="005D7D0C" w:rsidRDefault="004E46C6" w:rsidP="00DA20B4">
      <w:pPr>
        <w:jc w:val="center"/>
        <w:textAlignment w:val="baseline"/>
        <w:rPr>
          <w:rFonts w:eastAsia="Times New Roman"/>
          <w:b/>
          <w:color w:val="000000"/>
        </w:rPr>
      </w:pPr>
    </w:p>
    <w:p w14:paraId="55C7C422" w14:textId="477206ED" w:rsidR="00605915" w:rsidRPr="00DA525D" w:rsidRDefault="00994ABA" w:rsidP="00605915">
      <w:pPr>
        <w:rPr>
          <w:rFonts w:cstheme="minorHAnsi"/>
        </w:rPr>
      </w:pPr>
      <w:r>
        <w:rPr>
          <w:rFonts w:eastAsia="Times New Roman"/>
          <w:spacing w:val="-2"/>
        </w:rPr>
        <w:t>1.1</w:t>
      </w:r>
      <w:r>
        <w:rPr>
          <w:rFonts w:eastAsia="Times New Roman"/>
          <w:spacing w:val="-2"/>
        </w:rPr>
        <w:tab/>
      </w:r>
      <w:r w:rsidR="00605915" w:rsidRPr="00DA525D">
        <w:rPr>
          <w:rFonts w:eastAsia="Times New Roman" w:cstheme="minorHAnsi"/>
          <w:spacing w:val="-2"/>
        </w:rPr>
        <w:t xml:space="preserve">The purpose of this Request for Proposal (RFP) is to solicit sealed proposals </w:t>
      </w:r>
      <w:r w:rsidR="00605915" w:rsidRPr="00DA525D">
        <w:rPr>
          <w:rFonts w:cstheme="minorHAnsi"/>
        </w:rPr>
        <w:t>from qualified vendors so that the University of New Mexico Health System (UNMHS) may continue to provide its surgical patients the leading technology offerings for Arthroscopic Implants Products</w:t>
      </w:r>
      <w:r w:rsidR="00605915">
        <w:rPr>
          <w:rFonts w:cstheme="minorHAnsi"/>
        </w:rPr>
        <w:t>/Disposables</w:t>
      </w:r>
      <w:r w:rsidR="00605915" w:rsidRPr="00DA525D">
        <w:rPr>
          <w:rFonts w:cstheme="minorHAnsi"/>
        </w:rPr>
        <w:t xml:space="preserve"> and Services, while also reducing the variation in cost of care. It is the goal of UNMH to award to the vendors best suited to fulfill patient care needs, quality outcomes, and financial obligations of the institution. This RFP will cover the items above that will support surgical cases relating </w:t>
      </w:r>
      <w:r w:rsidR="00605915" w:rsidRPr="00DA525D">
        <w:rPr>
          <w:rFonts w:cstheme="minorHAnsi"/>
          <w:shd w:val="clear" w:color="auto" w:fill="FFFFFF"/>
        </w:rPr>
        <w:t>to the treatment of Arthroscopic related diagnoses. UNMHS reserves the right to award to a sole vendor or numerous vendors depending on the needs of the institution.  UNMHS may award in full or in partial category due to the uniqueness of a given implant or disposable.  UNMHS prefers that a vendor be able to provide in all areas, but does not require a vendor to do so in order to participate.</w:t>
      </w:r>
    </w:p>
    <w:p w14:paraId="219B891E" w14:textId="6BBC2EF4" w:rsidR="00BD5555" w:rsidRPr="00B1021F" w:rsidRDefault="00BD5555" w:rsidP="00B1021F"/>
    <w:p w14:paraId="66E7F75F" w14:textId="77777777" w:rsidR="00350EDE" w:rsidRDefault="00350EDE" w:rsidP="00B1021F">
      <w:pPr>
        <w:tabs>
          <w:tab w:val="left" w:pos="720"/>
        </w:tabs>
        <w:jc w:val="both"/>
        <w:rPr>
          <w:rFonts w:eastAsiaTheme="minorHAnsi"/>
        </w:rPr>
      </w:pPr>
      <w:r>
        <w:rPr>
          <w:rFonts w:eastAsiaTheme="minorHAnsi"/>
        </w:rPr>
        <w:tab/>
      </w:r>
    </w:p>
    <w:p w14:paraId="6C09EF8B" w14:textId="77777777" w:rsidR="00350EDE" w:rsidRPr="00350EDE" w:rsidRDefault="00350EDE" w:rsidP="00994ABA">
      <w:pPr>
        <w:tabs>
          <w:tab w:val="left" w:pos="720"/>
        </w:tabs>
        <w:ind w:left="720" w:hanging="720"/>
        <w:jc w:val="both"/>
        <w:rPr>
          <w:rFonts w:eastAsiaTheme="minorHAnsi"/>
          <w:b/>
        </w:rPr>
      </w:pPr>
      <w:r>
        <w:rPr>
          <w:rFonts w:eastAsiaTheme="minorHAnsi"/>
        </w:rPr>
        <w:tab/>
      </w:r>
      <w:r w:rsidRPr="00350EDE">
        <w:rPr>
          <w:rFonts w:eastAsiaTheme="minorHAnsi"/>
          <w:b/>
        </w:rPr>
        <w:t>Minimum Requirements:</w:t>
      </w:r>
    </w:p>
    <w:p w14:paraId="5437A73F" w14:textId="0ABEFD88" w:rsidR="00BD5555" w:rsidRDefault="00BD5555" w:rsidP="00314B01">
      <w:pPr>
        <w:numPr>
          <w:ilvl w:val="0"/>
          <w:numId w:val="14"/>
        </w:numPr>
        <w:tabs>
          <w:tab w:val="clear" w:pos="792"/>
          <w:tab w:val="left" w:pos="1512"/>
        </w:tabs>
        <w:spacing w:line="255" w:lineRule="exact"/>
        <w:ind w:left="1512" w:hanging="792"/>
        <w:textAlignment w:val="baseline"/>
        <w:rPr>
          <w:rFonts w:eastAsia="Times New Roman"/>
          <w:color w:val="000000"/>
        </w:rPr>
      </w:pPr>
      <w:r w:rsidRPr="006C71F5">
        <w:rPr>
          <w:rFonts w:eastAsia="Times New Roman"/>
          <w:color w:val="000000"/>
        </w:rPr>
        <w:t xml:space="preserve">Awards will be given for a minimum </w:t>
      </w:r>
      <w:r w:rsidR="00605915" w:rsidRPr="006C71F5">
        <w:rPr>
          <w:rFonts w:eastAsia="Times New Roman"/>
          <w:color w:val="000000"/>
        </w:rPr>
        <w:t>3-year</w:t>
      </w:r>
      <w:r w:rsidRPr="006C71F5">
        <w:rPr>
          <w:rFonts w:eastAsia="Times New Roman"/>
          <w:color w:val="000000"/>
        </w:rPr>
        <w:t xml:space="preserve"> duration</w:t>
      </w:r>
      <w:r w:rsidR="00605915">
        <w:rPr>
          <w:rFonts w:eastAsia="Times New Roman"/>
          <w:color w:val="000000"/>
        </w:rPr>
        <w:t xml:space="preserve"> </w:t>
      </w:r>
      <w:r w:rsidRPr="006C71F5">
        <w:rPr>
          <w:rFonts w:eastAsia="Times New Roman"/>
          <w:color w:val="000000"/>
        </w:rPr>
        <w:t>contract.</w:t>
      </w:r>
    </w:p>
    <w:p w14:paraId="6D5F7E89" w14:textId="14FF40B9" w:rsidR="00605915" w:rsidRPr="00314B01" w:rsidRDefault="00605915" w:rsidP="00314B01">
      <w:pPr>
        <w:numPr>
          <w:ilvl w:val="0"/>
          <w:numId w:val="14"/>
        </w:numPr>
        <w:tabs>
          <w:tab w:val="clear" w:pos="792"/>
          <w:tab w:val="left" w:pos="1512"/>
        </w:tabs>
        <w:spacing w:line="255" w:lineRule="exact"/>
        <w:ind w:left="1512" w:hanging="792"/>
        <w:textAlignment w:val="baseline"/>
        <w:rPr>
          <w:rFonts w:eastAsia="Times New Roman"/>
          <w:color w:val="000000"/>
        </w:rPr>
      </w:pPr>
      <w:r>
        <w:rPr>
          <w:rFonts w:eastAsia="Times New Roman"/>
          <w:color w:val="000000"/>
        </w:rPr>
        <w:t>Pricing shall remain firm for the first 3-years of the contract.</w:t>
      </w:r>
    </w:p>
    <w:p w14:paraId="7618108C" w14:textId="77777777" w:rsidR="00BD5555" w:rsidRPr="006C71F5" w:rsidRDefault="00BD5555" w:rsidP="00BD5555">
      <w:pPr>
        <w:numPr>
          <w:ilvl w:val="0"/>
          <w:numId w:val="14"/>
        </w:numPr>
        <w:tabs>
          <w:tab w:val="clear" w:pos="792"/>
          <w:tab w:val="left" w:pos="1512"/>
        </w:tabs>
        <w:spacing w:before="9" w:line="269" w:lineRule="exact"/>
        <w:ind w:left="1512" w:hanging="792"/>
        <w:jc w:val="both"/>
        <w:textAlignment w:val="baseline"/>
        <w:rPr>
          <w:rFonts w:eastAsia="Times New Roman"/>
          <w:color w:val="000000"/>
        </w:rPr>
      </w:pPr>
      <w:r w:rsidRPr="006C71F5">
        <w:rPr>
          <w:rFonts w:eastAsia="Times New Roman"/>
          <w:color w:val="000000"/>
        </w:rPr>
        <w:t xml:space="preserve">UNMH will not pay for any standard Shipping or Handling with regard to any awards. </w:t>
      </w:r>
    </w:p>
    <w:p w14:paraId="143FC3F2" w14:textId="52BC926B" w:rsidR="00BD5555" w:rsidRPr="00EA7405" w:rsidRDefault="00BD5555" w:rsidP="00EA7405">
      <w:pPr>
        <w:numPr>
          <w:ilvl w:val="0"/>
          <w:numId w:val="14"/>
        </w:numPr>
        <w:tabs>
          <w:tab w:val="clear" w:pos="792"/>
          <w:tab w:val="left" w:pos="1512"/>
        </w:tabs>
        <w:spacing w:before="14" w:line="264" w:lineRule="exact"/>
        <w:ind w:left="1512" w:hanging="792"/>
        <w:jc w:val="both"/>
        <w:textAlignment w:val="baseline"/>
        <w:rPr>
          <w:rFonts w:eastAsia="Times New Roman"/>
          <w:color w:val="000000"/>
        </w:rPr>
      </w:pPr>
      <w:r w:rsidRPr="006C71F5">
        <w:rPr>
          <w:rFonts w:eastAsia="Times New Roman"/>
          <w:color w:val="000000"/>
        </w:rPr>
        <w:t>Vendor representatives shall be in full compliance with Vendor policy</w:t>
      </w:r>
      <w:r w:rsidR="00605915">
        <w:rPr>
          <w:rFonts w:eastAsia="Times New Roman"/>
          <w:color w:val="000000"/>
        </w:rPr>
        <w:t xml:space="preserve"> and be in Vendor Mate.</w:t>
      </w:r>
    </w:p>
    <w:p w14:paraId="6D4CE2C5" w14:textId="77777777" w:rsidR="00BD5555" w:rsidRPr="006C71F5" w:rsidRDefault="00BD5555" w:rsidP="00BD5555">
      <w:pPr>
        <w:pStyle w:val="ListParagraph"/>
        <w:numPr>
          <w:ilvl w:val="2"/>
          <w:numId w:val="14"/>
        </w:numPr>
        <w:tabs>
          <w:tab w:val="left" w:pos="1512"/>
        </w:tabs>
        <w:spacing w:before="14" w:after="0" w:line="264" w:lineRule="exact"/>
        <w:jc w:val="both"/>
        <w:textAlignment w:val="baseline"/>
        <w:rPr>
          <w:rFonts w:eastAsia="Times New Roman"/>
          <w:color w:val="000000"/>
        </w:rPr>
      </w:pPr>
      <w:r w:rsidRPr="006C71F5">
        <w:rPr>
          <w:rFonts w:eastAsia="Times New Roman"/>
          <w:b/>
          <w:color w:val="000000"/>
          <w:spacing w:val="-7"/>
        </w:rPr>
        <w:t>Service</w:t>
      </w:r>
    </w:p>
    <w:p w14:paraId="39A480D3" w14:textId="77777777" w:rsidR="00BD5555" w:rsidRPr="006C71F5" w:rsidRDefault="00BD5555" w:rsidP="00BD5555">
      <w:pPr>
        <w:spacing w:line="255" w:lineRule="exact"/>
        <w:ind w:left="1512" w:right="648"/>
        <w:textAlignment w:val="baseline"/>
        <w:rPr>
          <w:rFonts w:eastAsia="Times New Roman"/>
          <w:color w:val="000000"/>
        </w:rPr>
      </w:pPr>
      <w:r w:rsidRPr="006C71F5">
        <w:rPr>
          <w:rFonts w:eastAsia="Times New Roman"/>
          <w:color w:val="000000"/>
        </w:rPr>
        <w:t>Excellent customer service for University of New Mexico Health System member’s current and future needs will be expected as evidenced by:</w:t>
      </w:r>
    </w:p>
    <w:p w14:paraId="76EEEFCC" w14:textId="77777777" w:rsidR="00BD5555" w:rsidRPr="006C71F5" w:rsidRDefault="00BD5555" w:rsidP="00BD5555">
      <w:pPr>
        <w:numPr>
          <w:ilvl w:val="0"/>
          <w:numId w:val="15"/>
        </w:numPr>
        <w:tabs>
          <w:tab w:val="clear" w:pos="360"/>
          <w:tab w:val="left" w:pos="2160"/>
        </w:tabs>
        <w:spacing w:line="252" w:lineRule="exact"/>
        <w:ind w:left="2160" w:hanging="360"/>
        <w:textAlignment w:val="baseline"/>
        <w:rPr>
          <w:rFonts w:eastAsia="Times New Roman"/>
          <w:color w:val="000000"/>
        </w:rPr>
      </w:pPr>
      <w:r w:rsidRPr="006C71F5">
        <w:rPr>
          <w:rFonts w:eastAsia="Times New Roman"/>
          <w:color w:val="000000"/>
        </w:rPr>
        <w:t>The vendor relationship shall support the need for timely and accurate information as requested by UNMHSC.</w:t>
      </w:r>
    </w:p>
    <w:p w14:paraId="47725A72" w14:textId="77777777" w:rsidR="00BD5555" w:rsidRPr="006C71F5" w:rsidRDefault="00BD5555" w:rsidP="00BD5555">
      <w:pPr>
        <w:numPr>
          <w:ilvl w:val="0"/>
          <w:numId w:val="15"/>
        </w:numPr>
        <w:tabs>
          <w:tab w:val="clear" w:pos="360"/>
          <w:tab w:val="left" w:pos="2160"/>
        </w:tabs>
        <w:spacing w:line="252" w:lineRule="exact"/>
        <w:ind w:left="2160" w:right="864" w:hanging="360"/>
        <w:textAlignment w:val="baseline"/>
        <w:rPr>
          <w:rFonts w:eastAsia="Times New Roman"/>
          <w:color w:val="000000"/>
        </w:rPr>
      </w:pPr>
      <w:r w:rsidRPr="006C71F5">
        <w:rPr>
          <w:rFonts w:eastAsia="Times New Roman"/>
          <w:color w:val="000000"/>
        </w:rPr>
        <w:t>Vendor representative will continue to provide field support to physician procedures as requested</w:t>
      </w:r>
    </w:p>
    <w:p w14:paraId="0904B2A4" w14:textId="77777777" w:rsidR="00BD5555" w:rsidRPr="006C71F5" w:rsidRDefault="00BD5555" w:rsidP="00BD5555">
      <w:pPr>
        <w:numPr>
          <w:ilvl w:val="0"/>
          <w:numId w:val="15"/>
        </w:numPr>
        <w:tabs>
          <w:tab w:val="clear" w:pos="360"/>
          <w:tab w:val="left" w:pos="2160"/>
        </w:tabs>
        <w:spacing w:line="254" w:lineRule="exact"/>
        <w:ind w:left="2160" w:hanging="360"/>
        <w:textAlignment w:val="baseline"/>
        <w:rPr>
          <w:rFonts w:eastAsia="Times New Roman"/>
          <w:color w:val="000000"/>
        </w:rPr>
      </w:pPr>
      <w:r w:rsidRPr="006C71F5">
        <w:rPr>
          <w:rFonts w:eastAsia="Times New Roman"/>
          <w:color w:val="000000"/>
        </w:rPr>
        <w:t>Vendor will service outlying clinics to include:</w:t>
      </w:r>
    </w:p>
    <w:p w14:paraId="1445EE49" w14:textId="4D63F114" w:rsidR="00BD5555" w:rsidRDefault="00BD5555" w:rsidP="00BD5555">
      <w:pPr>
        <w:numPr>
          <w:ilvl w:val="0"/>
          <w:numId w:val="16"/>
        </w:numPr>
        <w:tabs>
          <w:tab w:val="clear" w:pos="288"/>
          <w:tab w:val="left" w:pos="2880"/>
        </w:tabs>
        <w:spacing w:line="254" w:lineRule="exact"/>
        <w:ind w:left="2592"/>
        <w:textAlignment w:val="baseline"/>
        <w:rPr>
          <w:rFonts w:eastAsia="Times New Roman"/>
          <w:color w:val="000000"/>
        </w:rPr>
      </w:pPr>
      <w:r w:rsidRPr="006C71F5">
        <w:rPr>
          <w:rFonts w:eastAsia="Times New Roman"/>
          <w:color w:val="000000"/>
        </w:rPr>
        <w:t>U</w:t>
      </w:r>
      <w:r w:rsidR="008406D3">
        <w:rPr>
          <w:rFonts w:eastAsia="Times New Roman"/>
          <w:color w:val="000000"/>
        </w:rPr>
        <w:t>NMH Lomas Campus</w:t>
      </w:r>
    </w:p>
    <w:p w14:paraId="59D31C8B" w14:textId="0E247133" w:rsidR="00BD5555" w:rsidRDefault="00BD5555" w:rsidP="00BD5555">
      <w:pPr>
        <w:numPr>
          <w:ilvl w:val="0"/>
          <w:numId w:val="16"/>
        </w:numPr>
        <w:tabs>
          <w:tab w:val="clear" w:pos="288"/>
          <w:tab w:val="left" w:pos="2880"/>
        </w:tabs>
        <w:spacing w:line="254" w:lineRule="exact"/>
        <w:ind w:left="2592"/>
        <w:textAlignment w:val="baseline"/>
        <w:rPr>
          <w:rFonts w:eastAsia="Times New Roman"/>
          <w:color w:val="000000"/>
        </w:rPr>
      </w:pPr>
      <w:r>
        <w:rPr>
          <w:rFonts w:eastAsia="Times New Roman"/>
          <w:color w:val="000000"/>
        </w:rPr>
        <w:t xml:space="preserve">Sandoval </w:t>
      </w:r>
      <w:r w:rsidR="008406D3">
        <w:rPr>
          <w:rFonts w:eastAsia="Times New Roman"/>
          <w:color w:val="000000"/>
        </w:rPr>
        <w:t>Campus</w:t>
      </w:r>
    </w:p>
    <w:p w14:paraId="27175858" w14:textId="34A4E10F" w:rsidR="008406D3" w:rsidRPr="006C71F5" w:rsidRDefault="008406D3" w:rsidP="00BD5555">
      <w:pPr>
        <w:numPr>
          <w:ilvl w:val="0"/>
          <w:numId w:val="16"/>
        </w:numPr>
        <w:tabs>
          <w:tab w:val="clear" w:pos="288"/>
          <w:tab w:val="left" w:pos="2880"/>
        </w:tabs>
        <w:spacing w:line="254" w:lineRule="exact"/>
        <w:ind w:left="2592"/>
        <w:textAlignment w:val="baseline"/>
        <w:rPr>
          <w:rFonts w:eastAsia="Times New Roman"/>
          <w:color w:val="000000"/>
        </w:rPr>
      </w:pPr>
      <w:r>
        <w:rPr>
          <w:rFonts w:eastAsia="Times New Roman"/>
          <w:color w:val="000000"/>
        </w:rPr>
        <w:t>OSIS Campus</w:t>
      </w:r>
    </w:p>
    <w:p w14:paraId="12FAD8EA" w14:textId="77777777" w:rsidR="00BD5555" w:rsidRPr="006C71F5" w:rsidRDefault="00BD5555" w:rsidP="00BD5555">
      <w:pPr>
        <w:numPr>
          <w:ilvl w:val="0"/>
          <w:numId w:val="15"/>
        </w:numPr>
        <w:tabs>
          <w:tab w:val="clear" w:pos="360"/>
          <w:tab w:val="left" w:pos="2160"/>
        </w:tabs>
        <w:spacing w:line="253" w:lineRule="exact"/>
        <w:ind w:left="2160" w:right="504" w:hanging="360"/>
        <w:textAlignment w:val="baseline"/>
        <w:rPr>
          <w:rFonts w:eastAsia="Times New Roman"/>
          <w:color w:val="000000"/>
        </w:rPr>
      </w:pPr>
      <w:r w:rsidRPr="006C71F5">
        <w:rPr>
          <w:rFonts w:eastAsia="Times New Roman"/>
          <w:color w:val="000000"/>
        </w:rPr>
        <w:t>Training shall be provided by the supplier company, including CEU’s/or equivalent professional equivalents, along with hours of training provided by supplier.</w:t>
      </w:r>
    </w:p>
    <w:p w14:paraId="3C60495F" w14:textId="77777777" w:rsidR="00350EDE" w:rsidRDefault="00350EDE" w:rsidP="00994ABA">
      <w:pPr>
        <w:tabs>
          <w:tab w:val="left" w:pos="720"/>
        </w:tabs>
        <w:ind w:left="720" w:hanging="720"/>
        <w:jc w:val="both"/>
        <w:rPr>
          <w:rFonts w:eastAsiaTheme="minorHAnsi"/>
        </w:rPr>
      </w:pPr>
    </w:p>
    <w:p w14:paraId="54EB9C79" w14:textId="77777777" w:rsidR="00350EDE" w:rsidRDefault="00350EDE" w:rsidP="00E41BCB">
      <w:pPr>
        <w:numPr>
          <w:ilvl w:val="0"/>
          <w:numId w:val="12"/>
        </w:numPr>
        <w:ind w:firstLine="0"/>
        <w:rPr>
          <w:b/>
          <w:bCs/>
        </w:rPr>
      </w:pPr>
      <w:r>
        <w:rPr>
          <w:b/>
          <w:bCs/>
        </w:rPr>
        <w:t>New Technology Pricing</w:t>
      </w:r>
    </w:p>
    <w:p w14:paraId="6DDEBB6D" w14:textId="77777777" w:rsidR="00350EDE" w:rsidRPr="00350EDE" w:rsidRDefault="00350EDE" w:rsidP="00350EDE">
      <w:pPr>
        <w:pStyle w:val="ListParagraph"/>
        <w:ind w:left="1440"/>
        <w:rPr>
          <w:rFonts w:ascii="Times New Roman" w:hAnsi="Times New Roman" w:cs="Times New Roman"/>
        </w:rPr>
      </w:pPr>
      <w:r w:rsidRPr="00350EDE">
        <w:rPr>
          <w:rFonts w:ascii="Times New Roman" w:hAnsi="Times New Roman" w:cs="Times New Roman"/>
        </w:rPr>
        <w:t>As mandated by federal laws and regulations, Supplier does not promote products and/or therapies that have not been approved by the U. S. Food and Drug Administration.  New technology brought to market during the term of the contract must be introduced and price negotiated prior to patient use. </w:t>
      </w:r>
    </w:p>
    <w:p w14:paraId="14C92CE7" w14:textId="77777777" w:rsidR="000E027A" w:rsidRPr="005D7D0C" w:rsidRDefault="00350EDE" w:rsidP="00994ABA">
      <w:pPr>
        <w:spacing w:before="276" w:line="276" w:lineRule="exact"/>
        <w:ind w:left="720"/>
        <w:jc w:val="both"/>
        <w:textAlignment w:val="baseline"/>
        <w:rPr>
          <w:rFonts w:eastAsia="Times New Roman"/>
          <w:color w:val="000000"/>
        </w:rPr>
      </w:pPr>
      <w:r>
        <w:rPr>
          <w:rFonts w:eastAsia="Times New Roman"/>
          <w:color w:val="000000"/>
        </w:rPr>
        <w:t>T</w:t>
      </w:r>
      <w:r w:rsidR="00CB219D" w:rsidRPr="005D7D0C">
        <w:rPr>
          <w:rFonts w:eastAsia="Times New Roman"/>
          <w:color w:val="000000"/>
        </w:rPr>
        <w:t xml:space="preserve">o </w:t>
      </w:r>
      <w:r w:rsidR="00BC59E1" w:rsidRPr="005D7D0C">
        <w:rPr>
          <w:rFonts w:eastAsia="Times New Roman"/>
          <w:color w:val="000000"/>
        </w:rPr>
        <w:t>the best of the knowledge of UNMHSC</w:t>
      </w:r>
      <w:r w:rsidR="00CB219D" w:rsidRPr="005D7D0C">
        <w:rPr>
          <w:rFonts w:eastAsia="Times New Roman"/>
          <w:color w:val="000000"/>
        </w:rPr>
        <w:t xml:space="preserve"> the information provided in this RFP is accurate. Nonetheless, nothing in this RFP is intended to relieve Offerors from undertaking their own investigations or inquiries or performing other due diligence or forming their own opinions and conclusions with respect to the matters addressed in this RFP. The </w:t>
      </w:r>
      <w:r w:rsidR="00BC59E1" w:rsidRPr="005D7D0C">
        <w:rPr>
          <w:rFonts w:eastAsia="Times New Roman"/>
          <w:color w:val="000000"/>
        </w:rPr>
        <w:t>UNMHSC</w:t>
      </w:r>
      <w:r w:rsidR="00CB219D" w:rsidRPr="005D7D0C">
        <w:rPr>
          <w:rFonts w:eastAsia="Times New Roman"/>
          <w:color w:val="000000"/>
        </w:rPr>
        <w:t xml:space="preserve"> does not represent or warrant that the information is comprehensive or exhaustive and assumes no responsibility for the </w:t>
      </w:r>
      <w:r w:rsidR="00CB219D" w:rsidRPr="005D7D0C">
        <w:rPr>
          <w:rFonts w:eastAsia="Times New Roman"/>
          <w:color w:val="000000"/>
        </w:rPr>
        <w:lastRenderedPageBreak/>
        <w:t xml:space="preserve">completeness or accuracy of the information. In particular, where information includes historical data or information, the </w:t>
      </w:r>
      <w:r w:rsidR="00BC59E1" w:rsidRPr="005D7D0C">
        <w:rPr>
          <w:rFonts w:eastAsia="Times New Roman"/>
          <w:color w:val="000000"/>
        </w:rPr>
        <w:t>UNMHSC</w:t>
      </w:r>
      <w:r w:rsidR="00CB219D" w:rsidRPr="005D7D0C">
        <w:rPr>
          <w:rFonts w:eastAsia="Times New Roman"/>
          <w:color w:val="000000"/>
        </w:rPr>
        <w:t xml:space="preserve"> makes no representation or warranty that such data or information represents an accurate forecast of volumes and/or needs.</w:t>
      </w:r>
    </w:p>
    <w:p w14:paraId="04CC4767" w14:textId="77777777" w:rsidR="003B1D39" w:rsidRPr="005D7D0C" w:rsidRDefault="005E2F23" w:rsidP="00994ABA">
      <w:pPr>
        <w:spacing w:before="562" w:line="276" w:lineRule="exact"/>
        <w:ind w:left="630" w:hanging="630"/>
        <w:textAlignment w:val="baseline"/>
        <w:rPr>
          <w:rFonts w:eastAsia="Times New Roman"/>
          <w:b/>
          <w:color w:val="000000"/>
        </w:rPr>
      </w:pPr>
      <w:r>
        <w:rPr>
          <w:rFonts w:eastAsia="Times New Roman"/>
          <w:b/>
          <w:color w:val="000000"/>
        </w:rPr>
        <w:t>1.2</w:t>
      </w:r>
      <w:r w:rsidR="00994ABA">
        <w:rPr>
          <w:rFonts w:eastAsia="Times New Roman"/>
          <w:b/>
          <w:color w:val="000000"/>
        </w:rPr>
        <w:tab/>
      </w:r>
      <w:r w:rsidR="003B1D39" w:rsidRPr="005D7D0C">
        <w:rPr>
          <w:rFonts w:eastAsia="Times New Roman"/>
          <w:b/>
          <w:color w:val="000000"/>
        </w:rPr>
        <w:t>Background</w:t>
      </w:r>
    </w:p>
    <w:p w14:paraId="2BDBF7B6" w14:textId="77777777" w:rsidR="00382C9C" w:rsidRPr="005D7D0C" w:rsidRDefault="00382C9C" w:rsidP="00382C9C">
      <w:pPr>
        <w:keepNext/>
        <w:jc w:val="both"/>
        <w:outlineLvl w:val="1"/>
        <w:rPr>
          <w:rFonts w:eastAsia="Calibri"/>
          <w:b/>
          <w:lang w:eastAsia="x-none"/>
        </w:rPr>
      </w:pPr>
    </w:p>
    <w:p w14:paraId="30BACAEC" w14:textId="180E5AFC" w:rsidR="00382C9C" w:rsidRPr="005D7D0C" w:rsidRDefault="00407EB0" w:rsidP="00994ABA">
      <w:pPr>
        <w:keepNext/>
        <w:ind w:left="630"/>
        <w:jc w:val="both"/>
        <w:outlineLvl w:val="1"/>
        <w:rPr>
          <w:rFonts w:eastAsia="Calibri"/>
          <w:caps/>
          <w:lang w:val="x-none" w:eastAsia="x-none"/>
        </w:rPr>
      </w:pPr>
      <w:r w:rsidRPr="005D7D0C">
        <w:rPr>
          <w:rFonts w:eastAsia="Calibri"/>
          <w:b/>
          <w:lang w:eastAsia="x-none"/>
        </w:rPr>
        <w:t>UNM</w:t>
      </w:r>
      <w:r w:rsidR="008406D3">
        <w:rPr>
          <w:rFonts w:eastAsia="Calibri"/>
          <w:b/>
          <w:lang w:eastAsia="x-none"/>
        </w:rPr>
        <w:t>H Lomas Campus.</w:t>
      </w:r>
      <w:r w:rsidR="00382C9C" w:rsidRPr="005D7D0C">
        <w:rPr>
          <w:rFonts w:eastAsia="Calibri"/>
          <w:b/>
          <w:lang w:eastAsia="x-none"/>
        </w:rPr>
        <w:t xml:space="preserve">  </w:t>
      </w:r>
      <w:r w:rsidR="00382C9C" w:rsidRPr="005D7D0C">
        <w:rPr>
          <w:rFonts w:eastAsia="Calibri"/>
          <w:lang w:val="x-none" w:eastAsia="x-none"/>
        </w:rPr>
        <w:t>UNMH is New Mexico’s only academic medical center and the State’s only Level One Trauma Center, treating over 78,467 emergency patients and seeing more than 575,000 outpatient visits annually.  UNMH is also the largest clinical component of the University of New Mexico Health Sciences Center (UNMHSC). There are five hospitals included within the UNM Hospital System:  UNM Hospitals (UNMH), UNM Children’s Hospital, Carrie Tingley Children’s Hospital (CTH), Children's Psychiatric Center (CPC), and UNM Psychiatric Center (UNMPC).  UNM Hospitals (UNMH, CTH, CPC, UNMPC) is located as part of the Main UNMH campus.</w:t>
      </w:r>
    </w:p>
    <w:p w14:paraId="0907965B" w14:textId="77777777" w:rsidR="00382C9C" w:rsidRPr="005D7D0C" w:rsidRDefault="00382C9C" w:rsidP="00994ABA">
      <w:pPr>
        <w:keepNext/>
        <w:ind w:left="630"/>
        <w:jc w:val="both"/>
        <w:outlineLvl w:val="1"/>
        <w:rPr>
          <w:rFonts w:eastAsia="Calibri"/>
          <w:lang w:val="x-none" w:eastAsia="x-none"/>
        </w:rPr>
      </w:pPr>
    </w:p>
    <w:p w14:paraId="031FD3A4" w14:textId="77777777" w:rsidR="00382C9C" w:rsidRPr="005D7D0C" w:rsidRDefault="00382C9C" w:rsidP="00994ABA">
      <w:pPr>
        <w:keepNext/>
        <w:ind w:left="630"/>
        <w:jc w:val="both"/>
        <w:outlineLvl w:val="1"/>
        <w:rPr>
          <w:rFonts w:eastAsia="Calibri"/>
          <w:lang w:val="x-none" w:eastAsia="x-none"/>
        </w:rPr>
      </w:pPr>
      <w:r w:rsidRPr="005D7D0C">
        <w:rPr>
          <w:rFonts w:eastAsia="Calibri"/>
          <w:lang w:val="x-none" w:eastAsia="x-none"/>
        </w:rPr>
        <w:t xml:space="preserve">UNMH currently has 628 beds and is recognized for clinical excellence in many specialties including Trauma and Emergency Medicine, Pediatrics, Orthopedics, Cancer Research and Treatment, Transplantation and many others. The Hospital and its components provide primary, secondary, tertiary and quaternary care and receive referrals from counties throughout New Mexico and the entire Southwest.  UNMH has 36 hospital-based clinics located at the main facility as well as various off-site locations.  There are approximately 575,060 outpatient visits/encounters per year.  UNMH has six retail pharmacy locations located within off-site clinic.  UNMH qualifies for 340B drug pricing.  </w:t>
      </w:r>
    </w:p>
    <w:p w14:paraId="7706DEFE" w14:textId="77777777" w:rsidR="00382C9C" w:rsidRPr="005D7D0C" w:rsidRDefault="00382C9C" w:rsidP="00382C9C">
      <w:pPr>
        <w:rPr>
          <w:rFonts w:eastAsia="Calibri"/>
          <w:lang w:val="x-none" w:eastAsia="x-none"/>
        </w:rPr>
      </w:pPr>
    </w:p>
    <w:p w14:paraId="5DA59AC1" w14:textId="77777777" w:rsidR="00382C9C" w:rsidRPr="005D7D0C" w:rsidRDefault="00382C9C" w:rsidP="00994ABA">
      <w:pPr>
        <w:keepNext/>
        <w:ind w:left="1080" w:hanging="450"/>
        <w:jc w:val="both"/>
        <w:outlineLvl w:val="1"/>
        <w:rPr>
          <w:rFonts w:eastAsia="Calibri"/>
          <w:lang w:val="x-none" w:eastAsia="x-none"/>
        </w:rPr>
      </w:pPr>
      <w:r w:rsidRPr="005D7D0C">
        <w:rPr>
          <w:rFonts w:eastAsia="Calibri"/>
          <w:lang w:val="x-none" w:eastAsia="x-none"/>
        </w:rPr>
        <w:t xml:space="preserve">UNMH Statistics for the year ending June 30, 2017:  </w:t>
      </w:r>
    </w:p>
    <w:p w14:paraId="352EBED9" w14:textId="77777777" w:rsidR="00382C9C" w:rsidRPr="005D7D0C" w:rsidRDefault="00382C9C" w:rsidP="00382C9C">
      <w:pPr>
        <w:rPr>
          <w:rFonts w:eastAsia="Calibri"/>
          <w:lang w:val="x-none" w:eastAsia="x-none"/>
        </w:rPr>
      </w:pPr>
    </w:p>
    <w:p w14:paraId="5D5C516A" w14:textId="77777777" w:rsidR="00382C9C" w:rsidRPr="005D7D0C" w:rsidRDefault="00382C9C" w:rsidP="00994ABA">
      <w:pPr>
        <w:keepNext/>
        <w:ind w:left="1440" w:firstLine="180"/>
        <w:outlineLvl w:val="1"/>
        <w:rPr>
          <w:rFonts w:eastAsia="Calibri"/>
          <w:lang w:val="x-none" w:eastAsia="x-none"/>
        </w:rPr>
      </w:pPr>
      <w:r w:rsidRPr="005D7D0C">
        <w:rPr>
          <w:rFonts w:eastAsia="Calibri"/>
          <w:lang w:val="x-none" w:eastAsia="x-none"/>
        </w:rPr>
        <w:t>Emergency Room Visits</w:t>
      </w:r>
      <w:r w:rsidR="00994ABA">
        <w:rPr>
          <w:rFonts w:eastAsia="Calibri"/>
          <w:lang w:eastAsia="x-none"/>
        </w:rPr>
        <w:t xml:space="preserve">   </w:t>
      </w:r>
      <w:r w:rsidRPr="005D7D0C">
        <w:rPr>
          <w:rFonts w:eastAsia="Calibri"/>
          <w:lang w:val="x-none" w:eastAsia="x-none"/>
        </w:rPr>
        <w:t>78,467</w:t>
      </w:r>
    </w:p>
    <w:p w14:paraId="39AC2D65" w14:textId="77777777" w:rsidR="00382C9C" w:rsidRPr="005D7D0C" w:rsidRDefault="00382C9C" w:rsidP="00994ABA">
      <w:pPr>
        <w:keepNext/>
        <w:ind w:left="1620"/>
        <w:outlineLvl w:val="1"/>
        <w:rPr>
          <w:rFonts w:eastAsia="Calibri"/>
          <w:lang w:val="x-none" w:eastAsia="x-none"/>
        </w:rPr>
      </w:pPr>
      <w:r w:rsidRPr="005D7D0C">
        <w:rPr>
          <w:rFonts w:eastAsia="Calibri"/>
          <w:lang w:val="x-none" w:eastAsia="x-none"/>
        </w:rPr>
        <w:t xml:space="preserve">Outpatient Visits </w:t>
      </w:r>
      <w:r w:rsidR="00994ABA">
        <w:rPr>
          <w:rFonts w:eastAsia="Calibri"/>
          <w:lang w:eastAsia="x-none"/>
        </w:rPr>
        <w:t xml:space="preserve">   </w:t>
      </w:r>
      <w:r w:rsidRPr="005D7D0C">
        <w:rPr>
          <w:rFonts w:eastAsia="Calibri"/>
          <w:lang w:val="x-none" w:eastAsia="x-none"/>
        </w:rPr>
        <w:t xml:space="preserve"> 575,060</w:t>
      </w:r>
    </w:p>
    <w:p w14:paraId="1D564606" w14:textId="77777777" w:rsidR="00382C9C" w:rsidRPr="005D7D0C" w:rsidRDefault="00382C9C" w:rsidP="00994ABA">
      <w:pPr>
        <w:keepNext/>
        <w:ind w:left="1620"/>
        <w:outlineLvl w:val="1"/>
        <w:rPr>
          <w:rFonts w:eastAsia="Calibri"/>
          <w:lang w:val="x-none" w:eastAsia="x-none"/>
        </w:rPr>
      </w:pPr>
      <w:r w:rsidRPr="005D7D0C">
        <w:rPr>
          <w:rFonts w:eastAsia="Calibri"/>
          <w:lang w:val="x-none" w:eastAsia="x-none"/>
        </w:rPr>
        <w:t>Inpatient Days</w:t>
      </w:r>
      <w:r w:rsidR="00994ABA">
        <w:rPr>
          <w:rFonts w:eastAsia="Calibri"/>
          <w:lang w:eastAsia="x-none"/>
        </w:rPr>
        <w:t xml:space="preserve">   </w:t>
      </w:r>
      <w:r w:rsidRPr="005D7D0C">
        <w:rPr>
          <w:rFonts w:eastAsia="Calibri"/>
          <w:lang w:val="x-none" w:eastAsia="x-none"/>
        </w:rPr>
        <w:t>175,698</w:t>
      </w:r>
    </w:p>
    <w:p w14:paraId="11C90EDA" w14:textId="77777777" w:rsidR="00382C9C" w:rsidRPr="005D7D0C" w:rsidRDefault="00382C9C" w:rsidP="00994ABA">
      <w:pPr>
        <w:keepNext/>
        <w:ind w:left="1620"/>
        <w:outlineLvl w:val="1"/>
        <w:rPr>
          <w:rFonts w:eastAsia="Calibri"/>
          <w:lang w:val="x-none" w:eastAsia="x-none"/>
        </w:rPr>
      </w:pPr>
      <w:r w:rsidRPr="005D7D0C">
        <w:rPr>
          <w:rFonts w:eastAsia="Calibri"/>
          <w:lang w:val="x-none" w:eastAsia="x-none"/>
        </w:rPr>
        <w:t>Outpatient Operations</w:t>
      </w:r>
      <w:r w:rsidR="00994ABA">
        <w:rPr>
          <w:rFonts w:eastAsia="Calibri"/>
          <w:lang w:eastAsia="x-none"/>
        </w:rPr>
        <w:t xml:space="preserve"> </w:t>
      </w:r>
      <w:r w:rsidRPr="005D7D0C">
        <w:rPr>
          <w:rFonts w:eastAsia="Calibri"/>
          <w:lang w:val="x-none" w:eastAsia="x-none"/>
        </w:rPr>
        <w:t xml:space="preserve"> 13,354</w:t>
      </w:r>
    </w:p>
    <w:p w14:paraId="694B7D49" w14:textId="77777777" w:rsidR="00382C9C" w:rsidRPr="005D7D0C" w:rsidRDefault="00382C9C" w:rsidP="00994ABA">
      <w:pPr>
        <w:keepNext/>
        <w:ind w:left="1620"/>
        <w:outlineLvl w:val="1"/>
        <w:rPr>
          <w:rFonts w:eastAsia="Calibri"/>
          <w:lang w:val="x-none" w:eastAsia="x-none"/>
        </w:rPr>
      </w:pPr>
      <w:r w:rsidRPr="005D7D0C">
        <w:rPr>
          <w:rFonts w:eastAsia="Calibri"/>
          <w:lang w:val="x-none" w:eastAsia="x-none"/>
        </w:rPr>
        <w:t xml:space="preserve">Inpatient Operations </w:t>
      </w:r>
      <w:r w:rsidR="00994ABA">
        <w:rPr>
          <w:rFonts w:eastAsia="Calibri"/>
          <w:lang w:eastAsia="x-none"/>
        </w:rPr>
        <w:t xml:space="preserve"> </w:t>
      </w:r>
      <w:r w:rsidRPr="005D7D0C">
        <w:rPr>
          <w:rFonts w:eastAsia="Calibri"/>
          <w:lang w:val="x-none" w:eastAsia="x-none"/>
        </w:rPr>
        <w:t xml:space="preserve"> 7,533</w:t>
      </w:r>
    </w:p>
    <w:p w14:paraId="10124D49" w14:textId="77777777" w:rsidR="00382C9C" w:rsidRPr="005D7D0C" w:rsidRDefault="00382C9C" w:rsidP="00994ABA">
      <w:pPr>
        <w:keepNext/>
        <w:ind w:left="1620"/>
        <w:outlineLvl w:val="1"/>
        <w:rPr>
          <w:rFonts w:eastAsia="Calibri"/>
          <w:lang w:val="x-none" w:eastAsia="x-none"/>
        </w:rPr>
      </w:pPr>
      <w:r w:rsidRPr="005D7D0C">
        <w:rPr>
          <w:rFonts w:eastAsia="Calibri"/>
          <w:lang w:val="x-none" w:eastAsia="x-none"/>
        </w:rPr>
        <w:t xml:space="preserve">Births </w:t>
      </w:r>
      <w:r w:rsidR="00994ABA">
        <w:rPr>
          <w:rFonts w:eastAsia="Calibri"/>
          <w:lang w:eastAsia="x-none"/>
        </w:rPr>
        <w:t xml:space="preserve">  </w:t>
      </w:r>
      <w:r w:rsidRPr="005D7D0C">
        <w:rPr>
          <w:rFonts w:eastAsia="Calibri"/>
          <w:lang w:val="x-none" w:eastAsia="x-none"/>
        </w:rPr>
        <w:t xml:space="preserve"> 2,867</w:t>
      </w:r>
    </w:p>
    <w:p w14:paraId="292BB559" w14:textId="77777777" w:rsidR="003B1D39" w:rsidRPr="005D7D0C" w:rsidRDefault="003B1D39" w:rsidP="008F07F4">
      <w:pPr>
        <w:ind w:left="630" w:firstLine="720"/>
        <w:textAlignment w:val="baseline"/>
        <w:rPr>
          <w:rFonts w:eastAsia="Times New Roman"/>
          <w:b/>
          <w:color w:val="000000"/>
        </w:rPr>
      </w:pPr>
    </w:p>
    <w:p w14:paraId="0CD8EA48" w14:textId="77777777" w:rsidR="00382C9C" w:rsidRPr="005D7D0C" w:rsidRDefault="00382C9C" w:rsidP="008F07F4">
      <w:pPr>
        <w:ind w:left="630" w:firstLine="720"/>
        <w:textAlignment w:val="baseline"/>
        <w:rPr>
          <w:rFonts w:eastAsia="Times New Roman"/>
          <w:b/>
          <w:color w:val="000000"/>
        </w:rPr>
      </w:pPr>
    </w:p>
    <w:p w14:paraId="78A0828D" w14:textId="0849851C" w:rsidR="00BD5555" w:rsidRPr="00B1021F" w:rsidRDefault="008406D3" w:rsidP="00B1021F">
      <w:pPr>
        <w:keepNext/>
        <w:ind w:left="630"/>
        <w:jc w:val="both"/>
        <w:outlineLvl w:val="1"/>
        <w:rPr>
          <w:rFonts w:eastAsia="Calibri"/>
          <w:lang w:val="x-none" w:eastAsia="x-none"/>
        </w:rPr>
      </w:pPr>
      <w:r>
        <w:rPr>
          <w:rFonts w:eastAsia="Calibri"/>
          <w:b/>
          <w:lang w:eastAsia="x-none"/>
        </w:rPr>
        <w:t>UNM Sandoval Campus:</w:t>
      </w:r>
      <w:r w:rsidR="00BC59E1" w:rsidRPr="005D7D0C">
        <w:rPr>
          <w:rFonts w:eastAsia="Calibri"/>
          <w:b/>
          <w:lang w:eastAsia="x-none"/>
        </w:rPr>
        <w:t xml:space="preserve">  </w:t>
      </w:r>
      <w:r w:rsidR="00BC59E1" w:rsidRPr="005D7D0C">
        <w:rPr>
          <w:rFonts w:eastAsia="Calibri"/>
          <w:lang w:val="x-none" w:eastAsia="x-none"/>
        </w:rPr>
        <w:t xml:space="preserve">The </w:t>
      </w:r>
      <w:hyperlink r:id="rId10" w:history="1">
        <w:r w:rsidR="00BC59E1" w:rsidRPr="005D7D0C">
          <w:rPr>
            <w:rFonts w:eastAsia="Calibri"/>
            <w:lang w:val="x-none" w:eastAsia="x-none"/>
          </w:rPr>
          <w:t xml:space="preserve">UNM Sandoval </w:t>
        </w:r>
        <w:r>
          <w:rPr>
            <w:rFonts w:eastAsia="Calibri"/>
            <w:lang w:eastAsia="x-none"/>
          </w:rPr>
          <w:t>Campus</w:t>
        </w:r>
        <w:r w:rsidR="00BC59E1" w:rsidRPr="005D7D0C">
          <w:rPr>
            <w:rFonts w:eastAsia="Calibri"/>
            <w:lang w:val="x-none" w:eastAsia="x-none"/>
          </w:rPr>
          <w:t xml:space="preserve"> </w:t>
        </w:r>
        <w:r>
          <w:rPr>
            <w:rFonts w:eastAsia="Calibri"/>
            <w:lang w:eastAsia="x-none"/>
          </w:rPr>
          <w:t>(UNMSC</w:t>
        </w:r>
        <w:r w:rsidR="00BC59E1" w:rsidRPr="005D7D0C">
          <w:rPr>
            <w:rFonts w:eastAsia="Calibri"/>
            <w:lang w:val="x-none" w:eastAsia="x-none"/>
          </w:rPr>
          <w:t>)</w:t>
        </w:r>
      </w:hyperlink>
      <w:r w:rsidR="00BC59E1" w:rsidRPr="005D7D0C">
        <w:rPr>
          <w:rFonts w:eastAsia="Calibri"/>
          <w:lang w:val="x-none" w:eastAsia="x-none"/>
        </w:rPr>
        <w:t xml:space="preserve"> is located in the Rio Rancho City Center. </w:t>
      </w:r>
      <w:r>
        <w:rPr>
          <w:rFonts w:eastAsia="Calibri"/>
          <w:lang w:eastAsia="x-none"/>
        </w:rPr>
        <w:t>UNMS</w:t>
      </w:r>
      <w:r w:rsidR="00BC59E1" w:rsidRPr="005D7D0C">
        <w:rPr>
          <w:rFonts w:eastAsia="Calibri"/>
          <w:lang w:val="x-none" w:eastAsia="x-none"/>
        </w:rPr>
        <w:t>C opened in July 2012, with final completion of 68 inpatient beds comprised of two 24 bed medical/surgical units, 12 intensive care beds and 8 behavioral health beds. The facility will also include 13 emergency medicine beds, two of which will be equipped for behavioral health crisis intervention. The facility will be served by hospital based, UNM Faculty Physicians and community providers in the areas of Radiology, Pathology, Emergency Medicine, Anesthesiology, Psychiatry and Hospitalists.</w:t>
      </w:r>
    </w:p>
    <w:p w14:paraId="40BD567B" w14:textId="77777777" w:rsidR="00BD5555" w:rsidRPr="005D7D0C" w:rsidRDefault="00BD5555" w:rsidP="00B1021F">
      <w:pPr>
        <w:textAlignment w:val="baseline"/>
        <w:rPr>
          <w:rFonts w:eastAsia="Times New Roman"/>
          <w:b/>
          <w:color w:val="000000"/>
        </w:rPr>
      </w:pPr>
    </w:p>
    <w:p w14:paraId="3AAB7EE1" w14:textId="77777777" w:rsidR="00382C9C" w:rsidRPr="005D7D0C" w:rsidRDefault="00382C9C" w:rsidP="008F07F4">
      <w:pPr>
        <w:ind w:left="630" w:firstLine="720"/>
        <w:textAlignment w:val="baseline"/>
        <w:rPr>
          <w:rFonts w:eastAsia="Times New Roman"/>
          <w:b/>
          <w:color w:val="000000"/>
        </w:rPr>
      </w:pPr>
    </w:p>
    <w:p w14:paraId="1B72642E" w14:textId="77777777" w:rsidR="00401760" w:rsidRDefault="00401760">
      <w:pPr>
        <w:spacing w:before="168" w:line="276" w:lineRule="exact"/>
        <w:jc w:val="center"/>
        <w:textAlignment w:val="baseline"/>
        <w:rPr>
          <w:rFonts w:eastAsia="Times New Roman"/>
          <w:b/>
          <w:color w:val="000000"/>
          <w:spacing w:val="-1"/>
        </w:rPr>
      </w:pPr>
    </w:p>
    <w:p w14:paraId="77BCCFB7" w14:textId="77777777" w:rsidR="00401760" w:rsidRDefault="00401760">
      <w:pPr>
        <w:spacing w:before="168" w:line="276" w:lineRule="exact"/>
        <w:jc w:val="center"/>
        <w:textAlignment w:val="baseline"/>
        <w:rPr>
          <w:rFonts w:eastAsia="Times New Roman"/>
          <w:b/>
          <w:color w:val="000000"/>
          <w:spacing w:val="-1"/>
        </w:rPr>
      </w:pPr>
    </w:p>
    <w:p w14:paraId="531DA0AA" w14:textId="77777777" w:rsidR="00401760" w:rsidRDefault="00401760">
      <w:pPr>
        <w:spacing w:before="168" w:line="276" w:lineRule="exact"/>
        <w:jc w:val="center"/>
        <w:textAlignment w:val="baseline"/>
        <w:rPr>
          <w:rFonts w:eastAsia="Times New Roman"/>
          <w:b/>
          <w:color w:val="000000"/>
          <w:spacing w:val="-1"/>
        </w:rPr>
      </w:pPr>
    </w:p>
    <w:p w14:paraId="2DD7F74F" w14:textId="77777777" w:rsidR="00401760" w:rsidRDefault="00401760">
      <w:pPr>
        <w:spacing w:before="168" w:line="276" w:lineRule="exact"/>
        <w:jc w:val="center"/>
        <w:textAlignment w:val="baseline"/>
        <w:rPr>
          <w:rFonts w:eastAsia="Times New Roman"/>
          <w:b/>
          <w:color w:val="000000"/>
          <w:spacing w:val="-1"/>
        </w:rPr>
      </w:pPr>
    </w:p>
    <w:p w14:paraId="561CBF31" w14:textId="77777777" w:rsidR="00401760" w:rsidRDefault="00401760">
      <w:pPr>
        <w:spacing w:before="168" w:line="276" w:lineRule="exact"/>
        <w:jc w:val="center"/>
        <w:textAlignment w:val="baseline"/>
        <w:rPr>
          <w:rFonts w:eastAsia="Times New Roman"/>
          <w:b/>
          <w:color w:val="000000"/>
          <w:spacing w:val="-1"/>
        </w:rPr>
      </w:pPr>
    </w:p>
    <w:p w14:paraId="602F618B" w14:textId="51376B50" w:rsidR="000E027A" w:rsidRPr="005D7D0C" w:rsidRDefault="002155B9">
      <w:pPr>
        <w:spacing w:before="168" w:line="276" w:lineRule="exact"/>
        <w:jc w:val="center"/>
        <w:textAlignment w:val="baseline"/>
        <w:rPr>
          <w:rFonts w:eastAsia="Times New Roman"/>
          <w:b/>
          <w:color w:val="000000"/>
          <w:spacing w:val="-1"/>
        </w:rPr>
      </w:pPr>
      <w:r>
        <w:rPr>
          <w:noProof/>
        </w:rPr>
        <w:lastRenderedPageBreak/>
        <mc:AlternateContent>
          <mc:Choice Requires="wps">
            <w:drawing>
              <wp:anchor distT="0" distB="0" distL="0" distR="0" simplePos="0" relativeHeight="251225600" behindDoc="1" locked="0" layoutInCell="1" allowOverlap="1" wp14:anchorId="3FC71EC7" wp14:editId="54F495A7">
                <wp:simplePos x="0" y="0"/>
                <wp:positionH relativeFrom="page">
                  <wp:posOffset>853440</wp:posOffset>
                </wp:positionH>
                <wp:positionV relativeFrom="page">
                  <wp:posOffset>458470</wp:posOffset>
                </wp:positionV>
                <wp:extent cx="6024245" cy="172720"/>
                <wp:effectExtent l="0" t="0" r="0" b="0"/>
                <wp:wrapSquare wrapText="bothSides"/>
                <wp:docPr id="12" name="Text Box 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59D4E" w14:textId="77777777" w:rsidR="00CE29BD" w:rsidRDefault="00CE29BD">
                            <w:pPr>
                              <w:tabs>
                                <w:tab w:val="left" w:pos="4968"/>
                              </w:tabs>
                              <w:spacing w:before="3" w:line="268" w:lineRule="exact"/>
                              <w:textAlignment w:val="baseline"/>
                              <w:rPr>
                                <w:rFonts w:eastAsia="Times New Roman"/>
                                <w:i/>
                                <w:color w:val="000000"/>
                                <w:sz w:val="24"/>
                              </w:rPr>
                            </w:pPr>
                            <w:r>
                              <w:rPr>
                                <w:rFonts w:eastAsia="Times New Roman"/>
                                <w:i/>
                                <w:color w:val="000000"/>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71EC7" id="Text Box 880" o:spid="_x0000_s1030" type="#_x0000_t202" style="position:absolute;left:0;text-align:left;margin-left:67.2pt;margin-top:36.1pt;width:474.35pt;height:13.6pt;z-index:-252090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" filled="f" stroked="f">
                <v:textbox inset="0,0,0,0">
                  <w:txbxContent>
                    <w:p w14:paraId="75B59D4E" w14:textId="77777777" w:rsidR="00CE29BD" w:rsidRDefault="00CE29BD">
                      <w:pPr>
                        <w:tabs>
                          <w:tab w:val="left" w:pos="4968"/>
                        </w:tabs>
                        <w:spacing w:before="3" w:line="268" w:lineRule="exact"/>
                        <w:textAlignment w:val="baseline"/>
                        <w:rPr>
                          <w:rFonts w:eastAsia="Times New Roman"/>
                          <w:i/>
                          <w:color w:val="000000"/>
                          <w:sz w:val="24"/>
                        </w:rPr>
                      </w:pPr>
                      <w:r>
                        <w:rPr>
                          <w:rFonts w:eastAsia="Times New Roman"/>
                          <w:i/>
                          <w:color w:val="000000"/>
                          <w:sz w:val="24"/>
                        </w:rPr>
                        <w:tab/>
                      </w:r>
                    </w:p>
                  </w:txbxContent>
                </v:textbox>
                <w10:wrap type="square" anchorx="page" anchory="page"/>
              </v:shape>
            </w:pict>
          </mc:Fallback>
        </mc:AlternateContent>
      </w:r>
      <w:r>
        <w:rPr>
          <w:noProof/>
        </w:rPr>
        <mc:AlternateContent>
          <mc:Choice Requires="wps">
            <w:drawing>
              <wp:anchor distT="0" distB="0" distL="0" distR="0" simplePos="0" relativeHeight="251226624" behindDoc="1" locked="0" layoutInCell="1" allowOverlap="1" wp14:anchorId="461E0DF2" wp14:editId="0A09D46F">
                <wp:simplePos x="0" y="0"/>
                <wp:positionH relativeFrom="page">
                  <wp:posOffset>3765550</wp:posOffset>
                </wp:positionH>
                <wp:positionV relativeFrom="page">
                  <wp:posOffset>9251950</wp:posOffset>
                </wp:positionV>
                <wp:extent cx="192405" cy="175260"/>
                <wp:effectExtent l="0" t="0" r="0" b="0"/>
                <wp:wrapSquare wrapText="bothSides"/>
                <wp:docPr id="11" name="Text Box 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1527F" w14:textId="77777777" w:rsidR="00CE29BD" w:rsidRDefault="00CE29BD">
                            <w:pPr>
                              <w:spacing w:before="1" w:line="261"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E0DF2" id="Text Box 879" o:spid="_x0000_s1031" type="#_x0000_t202" style="position:absolute;left:0;text-align:left;margin-left:296.5pt;margin-top:728.5pt;width:15.15pt;height:13.8pt;z-index:-252089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" filled="f" stroked="f">
                <v:textbox inset="0,0,0,0">
                  <w:txbxContent>
                    <w:p w14:paraId="40F1527F" w14:textId="77777777" w:rsidR="00CE29BD" w:rsidRDefault="00CE29BD">
                      <w:pPr>
                        <w:spacing w:before="1" w:line="261" w:lineRule="exact"/>
                        <w:textAlignment w:val="baseline"/>
                        <w:rPr>
                          <w:rFonts w:eastAsia="Times New Roman"/>
                          <w:color w:val="000000"/>
                          <w:sz w:val="24"/>
                        </w:rPr>
                      </w:pPr>
                    </w:p>
                  </w:txbxContent>
                </v:textbox>
                <w10:wrap type="square" anchorx="page" anchory="page"/>
              </v:shape>
            </w:pict>
          </mc:Fallback>
        </mc:AlternateContent>
      </w:r>
      <w:r w:rsidR="003B1D39" w:rsidRPr="005D7D0C">
        <w:rPr>
          <w:rFonts w:eastAsia="Times New Roman"/>
          <w:b/>
          <w:color w:val="000000"/>
          <w:spacing w:val="-1"/>
        </w:rPr>
        <w:t>S</w:t>
      </w:r>
      <w:r w:rsidR="00CB219D" w:rsidRPr="005D7D0C">
        <w:rPr>
          <w:rFonts w:eastAsia="Times New Roman"/>
          <w:b/>
          <w:color w:val="000000"/>
          <w:spacing w:val="-1"/>
        </w:rPr>
        <w:t>ECTION II</w:t>
      </w:r>
    </w:p>
    <w:p w14:paraId="14BDE93D" w14:textId="77777777" w:rsidR="000E027A" w:rsidRPr="005D7D0C" w:rsidRDefault="00CB219D">
      <w:pPr>
        <w:spacing w:before="276" w:line="276" w:lineRule="exact"/>
        <w:jc w:val="center"/>
        <w:textAlignment w:val="baseline"/>
        <w:rPr>
          <w:rFonts w:eastAsia="Times New Roman"/>
          <w:b/>
          <w:color w:val="000000"/>
        </w:rPr>
      </w:pPr>
      <w:r w:rsidRPr="005D7D0C">
        <w:rPr>
          <w:rFonts w:eastAsia="Times New Roman"/>
          <w:b/>
          <w:color w:val="000000"/>
        </w:rPr>
        <w:t>CONDITIONS GOVERNING THE PROCUREMENT</w:t>
      </w:r>
    </w:p>
    <w:p w14:paraId="54A99789" w14:textId="77777777" w:rsidR="000E027A" w:rsidRPr="005D7D0C" w:rsidRDefault="00CB219D">
      <w:pPr>
        <w:tabs>
          <w:tab w:val="decimal" w:pos="144"/>
          <w:tab w:val="left" w:pos="720"/>
        </w:tabs>
        <w:spacing w:before="276" w:line="276" w:lineRule="exact"/>
        <w:textAlignment w:val="baseline"/>
        <w:rPr>
          <w:rFonts w:eastAsia="Times New Roman"/>
          <w:b/>
          <w:color w:val="000000"/>
        </w:rPr>
      </w:pPr>
      <w:r w:rsidRPr="005D7D0C">
        <w:rPr>
          <w:rFonts w:eastAsia="Times New Roman"/>
          <w:b/>
          <w:color w:val="000000"/>
        </w:rPr>
        <w:tab/>
        <w:t>2.1</w:t>
      </w:r>
      <w:r w:rsidRPr="005D7D0C">
        <w:rPr>
          <w:rFonts w:eastAsia="Times New Roman"/>
          <w:b/>
          <w:color w:val="000000"/>
        </w:rPr>
        <w:tab/>
        <w:t>Forms and Exhibits.</w:t>
      </w:r>
    </w:p>
    <w:p w14:paraId="09273C76" w14:textId="77777777" w:rsidR="000E027A" w:rsidRPr="005D7D0C" w:rsidRDefault="00CB219D">
      <w:pPr>
        <w:spacing w:before="273" w:line="275" w:lineRule="exact"/>
        <w:ind w:left="720"/>
        <w:jc w:val="both"/>
        <w:textAlignment w:val="baseline"/>
        <w:rPr>
          <w:rFonts w:eastAsia="Times New Roman"/>
          <w:color w:val="000000"/>
        </w:rPr>
      </w:pPr>
      <w:r w:rsidRPr="005D7D0C">
        <w:rPr>
          <w:rFonts w:eastAsia="Times New Roman"/>
          <w:color w:val="000000"/>
        </w:rPr>
        <w:t>The RFP Submission Forms and Exhibits and the other documents requiring execution by the Offeror, shall be completed and signed by a duly authorized signing representative of the Offeror. Proposals should be completed without delineations, alterations, or erasures. Should there be any discrepancy between the original and any of the copies, the original shall prevail.</w:t>
      </w:r>
    </w:p>
    <w:p w14:paraId="41473E9A" w14:textId="77777777" w:rsidR="000E027A" w:rsidRPr="005D7D0C" w:rsidRDefault="00CB219D">
      <w:pPr>
        <w:tabs>
          <w:tab w:val="decimal" w:pos="144"/>
          <w:tab w:val="left" w:pos="720"/>
        </w:tabs>
        <w:spacing w:before="279" w:line="276" w:lineRule="exact"/>
        <w:textAlignment w:val="baseline"/>
        <w:rPr>
          <w:rFonts w:eastAsia="Times New Roman"/>
          <w:b/>
          <w:color w:val="000000"/>
        </w:rPr>
      </w:pPr>
      <w:r w:rsidRPr="005D7D0C">
        <w:rPr>
          <w:rFonts w:eastAsia="Times New Roman"/>
          <w:b/>
          <w:color w:val="000000"/>
        </w:rPr>
        <w:tab/>
        <w:t>2.2</w:t>
      </w:r>
      <w:r w:rsidRPr="005D7D0C">
        <w:rPr>
          <w:rFonts w:eastAsia="Times New Roman"/>
          <w:b/>
          <w:color w:val="000000"/>
        </w:rPr>
        <w:tab/>
        <w:t>Requirements</w:t>
      </w:r>
      <w:r w:rsidRPr="005D7D0C">
        <w:rPr>
          <w:rFonts w:eastAsia="Times New Roman"/>
          <w:color w:val="000000"/>
        </w:rPr>
        <w:t>. For the purposes of the requirements stated in this RFP</w:t>
      </w:r>
    </w:p>
    <w:p w14:paraId="65397B93" w14:textId="77777777" w:rsidR="000E027A" w:rsidRPr="005D7D0C" w:rsidRDefault="00CB219D">
      <w:pPr>
        <w:spacing w:before="275" w:line="273" w:lineRule="exact"/>
        <w:ind w:left="1440" w:hanging="720"/>
        <w:jc w:val="both"/>
        <w:textAlignment w:val="baseline"/>
        <w:rPr>
          <w:rFonts w:eastAsia="Times New Roman"/>
          <w:b/>
          <w:color w:val="000000"/>
        </w:rPr>
      </w:pPr>
      <w:r w:rsidRPr="005D7D0C">
        <w:rPr>
          <w:rFonts w:eastAsia="Times New Roman"/>
          <w:b/>
          <w:color w:val="000000"/>
        </w:rPr>
        <w:t>2.1.1</w:t>
      </w:r>
      <w:r w:rsidRPr="005D7D0C">
        <w:rPr>
          <w:rFonts w:eastAsia="Times New Roman"/>
          <w:color w:val="000000"/>
        </w:rPr>
        <w:t>. “must” and “shall” indicate that the requirement is mandatory, subject to provisions of this RFP; and</w:t>
      </w:r>
    </w:p>
    <w:p w14:paraId="6946AA3D" w14:textId="77777777" w:rsidR="000E027A" w:rsidRPr="005D7D0C" w:rsidRDefault="00CB219D">
      <w:pPr>
        <w:spacing w:line="283" w:lineRule="exact"/>
        <w:ind w:left="720"/>
        <w:textAlignment w:val="baseline"/>
        <w:rPr>
          <w:rFonts w:eastAsia="Times New Roman"/>
          <w:b/>
          <w:color w:val="000000"/>
        </w:rPr>
      </w:pPr>
      <w:r w:rsidRPr="005D7D0C">
        <w:rPr>
          <w:rFonts w:eastAsia="Times New Roman"/>
          <w:b/>
          <w:color w:val="000000"/>
        </w:rPr>
        <w:t>2.1.2</w:t>
      </w:r>
      <w:r w:rsidR="000114ED" w:rsidRPr="005D7D0C">
        <w:rPr>
          <w:rFonts w:eastAsia="Times New Roman"/>
          <w:b/>
          <w:color w:val="000000"/>
        </w:rPr>
        <w:t xml:space="preserve"> </w:t>
      </w:r>
      <w:r w:rsidRPr="005D7D0C">
        <w:rPr>
          <w:rFonts w:eastAsia="Times New Roman"/>
          <w:b/>
          <w:color w:val="000000"/>
        </w:rPr>
        <w:t xml:space="preserve"> </w:t>
      </w:r>
      <w:r w:rsidRPr="005D7D0C">
        <w:rPr>
          <w:rFonts w:eastAsia="Times New Roman"/>
          <w:color w:val="000000"/>
        </w:rPr>
        <w:t>“should”, “could” and “may” indicate that the requirement is discretionary.</w:t>
      </w:r>
    </w:p>
    <w:p w14:paraId="56FDDF51" w14:textId="77777777" w:rsidR="000E027A" w:rsidRPr="005D7D0C" w:rsidRDefault="00CB219D">
      <w:pPr>
        <w:tabs>
          <w:tab w:val="decimal" w:pos="144"/>
          <w:tab w:val="left" w:pos="720"/>
        </w:tabs>
        <w:spacing w:before="276" w:line="275" w:lineRule="exact"/>
        <w:textAlignment w:val="baseline"/>
        <w:rPr>
          <w:rFonts w:eastAsia="Times New Roman"/>
          <w:b/>
          <w:color w:val="000000"/>
        </w:rPr>
      </w:pPr>
      <w:r w:rsidRPr="005D7D0C">
        <w:rPr>
          <w:rFonts w:eastAsia="Times New Roman"/>
          <w:b/>
          <w:color w:val="000000"/>
        </w:rPr>
        <w:tab/>
        <w:t>2.3</w:t>
      </w:r>
      <w:r w:rsidRPr="005D7D0C">
        <w:rPr>
          <w:rFonts w:eastAsia="Times New Roman"/>
          <w:b/>
          <w:color w:val="000000"/>
        </w:rPr>
        <w:tab/>
        <w:t xml:space="preserve">Notice. </w:t>
      </w:r>
      <w:r w:rsidRPr="005D7D0C">
        <w:rPr>
          <w:rFonts w:eastAsia="Times New Roman"/>
          <w:color w:val="000000"/>
        </w:rPr>
        <w:t>The Offerors are put on notice that from the date of issue of the RFP through any</w:t>
      </w:r>
    </w:p>
    <w:p w14:paraId="646D1B9D" w14:textId="77777777" w:rsidR="000E027A" w:rsidRPr="005D7D0C" w:rsidRDefault="00B1021F">
      <w:pPr>
        <w:spacing w:line="272" w:lineRule="exact"/>
        <w:ind w:left="720"/>
        <w:textAlignment w:val="baseline"/>
        <w:rPr>
          <w:rFonts w:eastAsia="Times New Roman"/>
          <w:color w:val="000000"/>
        </w:rPr>
      </w:pPr>
      <w:r>
        <w:rPr>
          <w:rFonts w:eastAsia="Times New Roman"/>
          <w:color w:val="000000"/>
        </w:rPr>
        <w:t xml:space="preserve">             </w:t>
      </w:r>
      <w:r w:rsidR="00CB219D" w:rsidRPr="005D7D0C">
        <w:rPr>
          <w:rFonts w:eastAsia="Times New Roman"/>
          <w:color w:val="000000"/>
        </w:rPr>
        <w:t>award notification of the Agreement:</w:t>
      </w:r>
    </w:p>
    <w:p w14:paraId="48C9332C" w14:textId="77777777" w:rsidR="000E027A" w:rsidRPr="005D7D0C" w:rsidRDefault="00CB219D" w:rsidP="00314B01">
      <w:pPr>
        <w:spacing w:line="278" w:lineRule="exact"/>
        <w:ind w:left="1440" w:hanging="720"/>
        <w:jc w:val="both"/>
        <w:textAlignment w:val="baseline"/>
        <w:rPr>
          <w:rFonts w:eastAsia="Times New Roman"/>
          <w:b/>
          <w:color w:val="000000"/>
        </w:rPr>
      </w:pPr>
      <w:r w:rsidRPr="005D7D0C">
        <w:rPr>
          <w:rFonts w:eastAsia="Times New Roman"/>
          <w:b/>
          <w:color w:val="000000"/>
        </w:rPr>
        <w:t xml:space="preserve">2.3.1 </w:t>
      </w:r>
      <w:r w:rsidR="00407EB0" w:rsidRPr="005D7D0C">
        <w:rPr>
          <w:rFonts w:eastAsia="Times New Roman"/>
          <w:b/>
          <w:color w:val="000000"/>
        </w:rPr>
        <w:tab/>
      </w:r>
      <w:r w:rsidRPr="005D7D0C">
        <w:rPr>
          <w:rFonts w:eastAsia="Times New Roman"/>
          <w:color w:val="000000"/>
        </w:rPr>
        <w:t>Only the Procurement Spec</w:t>
      </w:r>
      <w:r w:rsidR="00407EB0" w:rsidRPr="005D7D0C">
        <w:rPr>
          <w:rFonts w:eastAsia="Times New Roman"/>
          <w:color w:val="000000"/>
        </w:rPr>
        <w:t>ialist is authorized by UNMHSC</w:t>
      </w:r>
      <w:r w:rsidRPr="005D7D0C">
        <w:rPr>
          <w:rFonts w:eastAsia="Times New Roman"/>
          <w:color w:val="000000"/>
        </w:rPr>
        <w:t xml:space="preserve"> to amend or waive the requirements of the RFP pursuant to the terms of this RFP;</w:t>
      </w:r>
    </w:p>
    <w:p w14:paraId="69BCF05B" w14:textId="77777777" w:rsidR="000E027A" w:rsidRPr="005D7D0C" w:rsidRDefault="00CB219D">
      <w:pPr>
        <w:spacing w:line="275" w:lineRule="exact"/>
        <w:ind w:left="1440" w:hanging="720"/>
        <w:jc w:val="both"/>
        <w:textAlignment w:val="baseline"/>
        <w:rPr>
          <w:rFonts w:eastAsia="Times New Roman"/>
          <w:b/>
          <w:color w:val="000000"/>
        </w:rPr>
      </w:pPr>
      <w:r w:rsidRPr="005D7D0C">
        <w:rPr>
          <w:rFonts w:eastAsia="Times New Roman"/>
          <w:b/>
          <w:color w:val="000000"/>
        </w:rPr>
        <w:t xml:space="preserve">2.3.2 </w:t>
      </w:r>
      <w:r w:rsidR="00407EB0" w:rsidRPr="005D7D0C">
        <w:rPr>
          <w:rFonts w:eastAsia="Times New Roman"/>
          <w:b/>
          <w:color w:val="000000"/>
        </w:rPr>
        <w:tab/>
      </w:r>
      <w:r w:rsidRPr="005D7D0C">
        <w:rPr>
          <w:rFonts w:eastAsia="Times New Roman"/>
          <w:color w:val="000000"/>
        </w:rPr>
        <w:t xml:space="preserve">Offerors should not contact any of the staff at </w:t>
      </w:r>
      <w:r w:rsidR="00BC59E1" w:rsidRPr="005D7D0C">
        <w:rPr>
          <w:rFonts w:eastAsia="Times New Roman"/>
          <w:color w:val="000000"/>
        </w:rPr>
        <w:t>UNMHSC</w:t>
      </w:r>
      <w:r w:rsidRPr="005D7D0C">
        <w:rPr>
          <w:rFonts w:eastAsia="Times New Roman"/>
          <w:color w:val="000000"/>
        </w:rPr>
        <w:t>, (except for the Procurement Specialist) in regards to this RFP, unless instructed to in writing by the Procurement Specialist;</w:t>
      </w:r>
    </w:p>
    <w:p w14:paraId="105DB6F1" w14:textId="77777777" w:rsidR="000E027A" w:rsidRPr="005D7D0C" w:rsidRDefault="00CB219D">
      <w:pPr>
        <w:spacing w:before="4" w:line="275" w:lineRule="exact"/>
        <w:ind w:left="1440" w:hanging="720"/>
        <w:jc w:val="both"/>
        <w:textAlignment w:val="baseline"/>
        <w:rPr>
          <w:rFonts w:eastAsia="Times New Roman"/>
          <w:b/>
          <w:color w:val="000000"/>
        </w:rPr>
      </w:pPr>
      <w:r w:rsidRPr="005D7D0C">
        <w:rPr>
          <w:rFonts w:eastAsia="Times New Roman"/>
          <w:b/>
          <w:color w:val="000000"/>
        </w:rPr>
        <w:t xml:space="preserve">2.3.3 </w:t>
      </w:r>
      <w:r w:rsidR="00407EB0" w:rsidRPr="005D7D0C">
        <w:rPr>
          <w:rFonts w:eastAsia="Times New Roman"/>
          <w:b/>
          <w:color w:val="000000"/>
        </w:rPr>
        <w:tab/>
      </w:r>
      <w:r w:rsidRPr="005D7D0C">
        <w:rPr>
          <w:rFonts w:eastAsia="Times New Roman"/>
          <w:color w:val="000000"/>
        </w:rPr>
        <w:t xml:space="preserve">Under no circumstances shall the Offeror rely upon any information or instructions from </w:t>
      </w:r>
      <w:r w:rsidR="00BC59E1" w:rsidRPr="005D7D0C">
        <w:rPr>
          <w:rFonts w:eastAsia="Times New Roman"/>
          <w:color w:val="000000"/>
        </w:rPr>
        <w:t>UNMHSC</w:t>
      </w:r>
      <w:r w:rsidRPr="005D7D0C">
        <w:rPr>
          <w:rFonts w:eastAsia="Times New Roman"/>
          <w:color w:val="000000"/>
        </w:rPr>
        <w:t xml:space="preserve"> employees or their agents unless the information or instructions is provided in writing by the Procurement Specialist in the form of an addendum; and</w:t>
      </w:r>
    </w:p>
    <w:p w14:paraId="763FF3E5" w14:textId="77777777" w:rsidR="000E027A" w:rsidRPr="005D7D0C" w:rsidRDefault="00CB219D">
      <w:pPr>
        <w:spacing w:before="2" w:line="276" w:lineRule="exact"/>
        <w:ind w:left="1440" w:hanging="720"/>
        <w:jc w:val="both"/>
        <w:textAlignment w:val="baseline"/>
        <w:rPr>
          <w:rFonts w:eastAsia="Times New Roman"/>
          <w:b/>
          <w:color w:val="000000"/>
        </w:rPr>
      </w:pPr>
      <w:r w:rsidRPr="005D7D0C">
        <w:rPr>
          <w:rFonts w:eastAsia="Times New Roman"/>
          <w:b/>
          <w:color w:val="000000"/>
        </w:rPr>
        <w:t xml:space="preserve">2.3.4 </w:t>
      </w:r>
      <w:r w:rsidR="00407EB0" w:rsidRPr="005D7D0C">
        <w:rPr>
          <w:rFonts w:eastAsia="Times New Roman"/>
          <w:b/>
          <w:color w:val="000000"/>
        </w:rPr>
        <w:tab/>
      </w:r>
      <w:r w:rsidR="00BC59E1" w:rsidRPr="005D7D0C">
        <w:rPr>
          <w:rFonts w:eastAsia="Times New Roman"/>
          <w:color w:val="000000"/>
        </w:rPr>
        <w:t>UNMHSC</w:t>
      </w:r>
      <w:r w:rsidRPr="005D7D0C">
        <w:rPr>
          <w:rFonts w:eastAsia="Times New Roman"/>
          <w:color w:val="000000"/>
        </w:rPr>
        <w:t>, their employees, nor their agents shall be responsible for any information or instructions provided to the Offeror, with the exception of information or instructions provided in an addendum by the Procurement Specialist.</w:t>
      </w:r>
    </w:p>
    <w:p w14:paraId="0E7C88D0" w14:textId="77777777" w:rsidR="000E027A" w:rsidRPr="005D7D0C" w:rsidRDefault="00CB219D">
      <w:pPr>
        <w:spacing w:before="284" w:line="276" w:lineRule="exact"/>
        <w:textAlignment w:val="baseline"/>
        <w:rPr>
          <w:rFonts w:eastAsia="Times New Roman"/>
          <w:b/>
          <w:color w:val="000000"/>
          <w:spacing w:val="16"/>
        </w:rPr>
      </w:pPr>
      <w:r w:rsidRPr="005D7D0C">
        <w:rPr>
          <w:rFonts w:eastAsia="Times New Roman"/>
          <w:b/>
          <w:color w:val="000000"/>
          <w:spacing w:val="16"/>
        </w:rPr>
        <w:t xml:space="preserve">2.4 </w:t>
      </w:r>
      <w:r w:rsidR="00DA20B4" w:rsidRPr="005D7D0C">
        <w:rPr>
          <w:rFonts w:eastAsia="Times New Roman"/>
          <w:b/>
          <w:color w:val="000000"/>
          <w:spacing w:val="16"/>
        </w:rPr>
        <w:tab/>
      </w:r>
      <w:r w:rsidRPr="005D7D0C">
        <w:rPr>
          <w:rFonts w:eastAsia="Times New Roman"/>
          <w:b/>
          <w:color w:val="000000"/>
          <w:spacing w:val="16"/>
        </w:rPr>
        <w:t>Information</w:t>
      </w:r>
    </w:p>
    <w:p w14:paraId="5A994756" w14:textId="77777777" w:rsidR="000E027A" w:rsidRPr="005D7D0C" w:rsidRDefault="00CB219D" w:rsidP="00821617">
      <w:pPr>
        <w:tabs>
          <w:tab w:val="left" w:pos="1440"/>
        </w:tabs>
        <w:spacing w:before="268" w:line="276" w:lineRule="exact"/>
        <w:ind w:left="1440" w:hanging="720"/>
        <w:jc w:val="both"/>
        <w:textAlignment w:val="baseline"/>
        <w:rPr>
          <w:rFonts w:eastAsia="Times New Roman"/>
          <w:b/>
          <w:color w:val="000000"/>
        </w:rPr>
      </w:pPr>
      <w:r w:rsidRPr="005D7D0C">
        <w:rPr>
          <w:rFonts w:eastAsia="Times New Roman"/>
          <w:b/>
          <w:color w:val="000000"/>
        </w:rPr>
        <w:t xml:space="preserve">2.4.1 </w:t>
      </w:r>
      <w:r w:rsidR="00821617" w:rsidRPr="005D7D0C">
        <w:rPr>
          <w:rFonts w:eastAsia="Times New Roman"/>
          <w:b/>
          <w:color w:val="000000"/>
        </w:rPr>
        <w:tab/>
      </w:r>
      <w:r w:rsidRPr="005D7D0C">
        <w:rPr>
          <w:rFonts w:eastAsia="Times New Roman"/>
          <w:b/>
          <w:color w:val="000000"/>
        </w:rPr>
        <w:t xml:space="preserve">Offeror to Review. </w:t>
      </w:r>
      <w:r w:rsidRPr="005D7D0C">
        <w:rPr>
          <w:rFonts w:eastAsia="Times New Roman"/>
          <w:color w:val="000000"/>
        </w:rPr>
        <w:t>The Offeror must carefully review this RFP and ensure that the Offeror has no reason to believe that there are any uncertainties, inconsistencies, errors, omissions, or ambiguities in any part of this RFP. Each Offeror is responsible for conducting its own investigations and due diligence necessary for the preparation of its Proposal.</w:t>
      </w:r>
    </w:p>
    <w:p w14:paraId="45529BCA" w14:textId="08C86BD5" w:rsidR="000E027A" w:rsidRPr="005D7D0C" w:rsidRDefault="00CB219D" w:rsidP="00821617">
      <w:pPr>
        <w:spacing w:line="275" w:lineRule="exact"/>
        <w:ind w:left="1440" w:hanging="720"/>
        <w:jc w:val="both"/>
        <w:textAlignment w:val="baseline"/>
        <w:rPr>
          <w:rFonts w:eastAsia="Times New Roman"/>
          <w:color w:val="000000"/>
        </w:rPr>
      </w:pPr>
      <w:r w:rsidRPr="005D7D0C">
        <w:rPr>
          <w:rFonts w:eastAsia="Times New Roman"/>
          <w:b/>
          <w:color w:val="000000"/>
        </w:rPr>
        <w:t xml:space="preserve">2.4.2 </w:t>
      </w:r>
      <w:r w:rsidR="00821617" w:rsidRPr="005D7D0C">
        <w:rPr>
          <w:rFonts w:eastAsia="Times New Roman"/>
          <w:b/>
          <w:color w:val="000000"/>
        </w:rPr>
        <w:tab/>
      </w:r>
      <w:r w:rsidRPr="005D7D0C">
        <w:rPr>
          <w:rFonts w:eastAsia="Times New Roman"/>
          <w:b/>
          <w:color w:val="000000"/>
        </w:rPr>
        <w:t xml:space="preserve">Offeror to Notify. </w:t>
      </w:r>
      <w:r w:rsidRPr="005D7D0C">
        <w:rPr>
          <w:rFonts w:eastAsia="Times New Roman"/>
          <w:color w:val="000000"/>
        </w:rPr>
        <w:t>If the Offeror discovers any uncertainty, inconsistency, error, omission or ambiguity in this RFP, the Offeror must notify the Procurement Specialist in writing prior to submitting the Offeror</w:t>
      </w:r>
      <w:r w:rsidR="008406D3">
        <w:rPr>
          <w:rFonts w:eastAsia="Times New Roman"/>
          <w:color w:val="000000"/>
        </w:rPr>
        <w:t>’</w:t>
      </w:r>
      <w:r w:rsidRPr="005D7D0C">
        <w:rPr>
          <w:rFonts w:eastAsia="Times New Roman"/>
          <w:color w:val="000000"/>
        </w:rPr>
        <w:t>s Proposal.</w:t>
      </w:r>
    </w:p>
    <w:p w14:paraId="0D2F5D4B" w14:textId="77777777" w:rsidR="000E027A" w:rsidRPr="005D7D0C" w:rsidRDefault="00CB219D" w:rsidP="00314B01">
      <w:pPr>
        <w:spacing w:line="276" w:lineRule="exact"/>
        <w:ind w:left="720"/>
        <w:textAlignment w:val="baseline"/>
        <w:rPr>
          <w:rFonts w:eastAsia="Times New Roman"/>
          <w:b/>
          <w:color w:val="000000"/>
          <w:spacing w:val="2"/>
        </w:rPr>
      </w:pPr>
      <w:r w:rsidRPr="005D7D0C">
        <w:rPr>
          <w:rFonts w:eastAsia="Times New Roman"/>
          <w:b/>
          <w:color w:val="000000"/>
          <w:spacing w:val="2"/>
        </w:rPr>
        <w:t>2.4.3 Offerors shall not:</w:t>
      </w:r>
    </w:p>
    <w:p w14:paraId="6D1AAF9B" w14:textId="77777777" w:rsidR="000E027A" w:rsidRPr="005D7D0C" w:rsidRDefault="002155B9" w:rsidP="00407EB0">
      <w:pPr>
        <w:spacing w:before="156" w:line="276" w:lineRule="exact"/>
        <w:ind w:left="2070" w:hanging="810"/>
        <w:jc w:val="both"/>
        <w:textAlignment w:val="baseline"/>
        <w:rPr>
          <w:rFonts w:eastAsia="Times New Roman"/>
          <w:b/>
          <w:color w:val="000000"/>
          <w:spacing w:val="4"/>
        </w:rPr>
      </w:pPr>
      <w:r>
        <w:rPr>
          <w:noProof/>
        </w:rPr>
        <mc:AlternateContent>
          <mc:Choice Requires="wps">
            <w:drawing>
              <wp:anchor distT="0" distB="0" distL="0" distR="0" simplePos="0" relativeHeight="251227648" behindDoc="1" locked="0" layoutInCell="1" allowOverlap="1" wp14:anchorId="36275FCC" wp14:editId="1F92D4CD">
                <wp:simplePos x="0" y="0"/>
                <wp:positionH relativeFrom="page">
                  <wp:posOffset>853440</wp:posOffset>
                </wp:positionH>
                <wp:positionV relativeFrom="page">
                  <wp:posOffset>458470</wp:posOffset>
                </wp:positionV>
                <wp:extent cx="6026150" cy="175895"/>
                <wp:effectExtent l="0" t="0" r="0" b="0"/>
                <wp:wrapSquare wrapText="bothSides"/>
                <wp:docPr id="10"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972EF" w14:textId="77777777" w:rsidR="00CE29BD" w:rsidRDefault="00CE29BD">
                            <w:pPr>
                              <w:tabs>
                                <w:tab w:val="left" w:pos="4968"/>
                              </w:tabs>
                              <w:spacing w:before="3" w:line="268" w:lineRule="exact"/>
                              <w:textAlignment w:val="baseline"/>
                              <w:rPr>
                                <w:rFonts w:eastAsia="Times New Roman"/>
                                <w:i/>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75FCC" id="Text Box 878" o:spid="_x0000_s1032" type="#_x0000_t202" style="position:absolute;left:0;text-align:left;margin-left:67.2pt;margin-top:36.1pt;width:474.5pt;height:13.85pt;z-index:-252088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" filled="f" stroked="f">
                <v:textbox inset="0,0,0,0">
                  <w:txbxContent>
                    <w:p w14:paraId="07F972EF" w14:textId="77777777" w:rsidR="00CE29BD" w:rsidRDefault="00CE29BD">
                      <w:pPr>
                        <w:tabs>
                          <w:tab w:val="left" w:pos="4968"/>
                        </w:tabs>
                        <w:spacing w:before="3" w:line="268" w:lineRule="exact"/>
                        <w:textAlignment w:val="baseline"/>
                        <w:rPr>
                          <w:rFonts w:eastAsia="Times New Roman"/>
                          <w:i/>
                          <w:color w:val="000000"/>
                          <w:sz w:val="24"/>
                        </w:rPr>
                      </w:pPr>
                    </w:p>
                  </w:txbxContent>
                </v:textbox>
                <w10:wrap type="square" anchorx="page" anchory="page"/>
              </v:shape>
            </w:pict>
          </mc:Fallback>
        </mc:AlternateContent>
      </w:r>
      <w:r>
        <w:rPr>
          <w:noProof/>
        </w:rPr>
        <mc:AlternateContent>
          <mc:Choice Requires="wps">
            <w:drawing>
              <wp:anchor distT="0" distB="0" distL="0" distR="0" simplePos="0" relativeHeight="251228672" behindDoc="1" locked="0" layoutInCell="1" allowOverlap="1" wp14:anchorId="5EFA7F15" wp14:editId="4AEA34D3">
                <wp:simplePos x="0" y="0"/>
                <wp:positionH relativeFrom="page">
                  <wp:posOffset>3762375</wp:posOffset>
                </wp:positionH>
                <wp:positionV relativeFrom="page">
                  <wp:posOffset>9251950</wp:posOffset>
                </wp:positionV>
                <wp:extent cx="193040" cy="175895"/>
                <wp:effectExtent l="0" t="0" r="0" b="0"/>
                <wp:wrapSquare wrapText="bothSides"/>
                <wp:docPr id="9"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DB7B9" w14:textId="77777777" w:rsidR="00CE29BD" w:rsidRDefault="00CE29BD">
                            <w:pPr>
                              <w:spacing w:before="1" w:line="275"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A7F15" id="Text Box 877" o:spid="_x0000_s1033" type="#_x0000_t202" style="position:absolute;left:0;text-align:left;margin-left:296.25pt;margin-top:728.5pt;width:15.2pt;height:13.85pt;z-index:-252087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" filled="f" stroked="f">
                <v:textbox inset="0,0,0,0">
                  <w:txbxContent>
                    <w:p w14:paraId="28CDB7B9" w14:textId="77777777" w:rsidR="00CE29BD" w:rsidRDefault="00CE29BD">
                      <w:pPr>
                        <w:spacing w:before="1" w:line="275" w:lineRule="exact"/>
                        <w:textAlignment w:val="baseline"/>
                        <w:rPr>
                          <w:rFonts w:eastAsia="Times New Roman"/>
                          <w:color w:val="000000"/>
                          <w:sz w:val="24"/>
                        </w:rPr>
                      </w:pPr>
                    </w:p>
                  </w:txbxContent>
                </v:textbox>
                <w10:wrap type="square" anchorx="page" anchory="page"/>
              </v:shape>
            </w:pict>
          </mc:Fallback>
        </mc:AlternateContent>
      </w:r>
      <w:r w:rsidR="00CB219D" w:rsidRPr="005D7D0C">
        <w:rPr>
          <w:rFonts w:eastAsia="Times New Roman"/>
          <w:b/>
          <w:color w:val="000000"/>
          <w:spacing w:val="4"/>
        </w:rPr>
        <w:t xml:space="preserve">2.4.3.1 </w:t>
      </w:r>
      <w:r w:rsidR="00CB219D" w:rsidRPr="005D7D0C">
        <w:rPr>
          <w:rFonts w:eastAsia="Times New Roman"/>
          <w:color w:val="000000"/>
          <w:spacing w:val="4"/>
        </w:rPr>
        <w:t>Claim after submission of a Proposal that there was any misunderstanding or that any of the conditions set out in Section 3.4.1 Offeror to Review were present with respect to this RFP; or</w:t>
      </w:r>
    </w:p>
    <w:p w14:paraId="33CFB157" w14:textId="77777777" w:rsidR="005D7D0C" w:rsidRPr="00314B01" w:rsidRDefault="00CB219D" w:rsidP="00314B01">
      <w:pPr>
        <w:spacing w:line="276" w:lineRule="exact"/>
        <w:ind w:left="2070" w:hanging="774"/>
        <w:jc w:val="both"/>
        <w:textAlignment w:val="baseline"/>
        <w:rPr>
          <w:rFonts w:eastAsia="Times New Roman"/>
          <w:color w:val="000000"/>
        </w:rPr>
      </w:pPr>
      <w:r w:rsidRPr="005D7D0C">
        <w:rPr>
          <w:rFonts w:eastAsia="Times New Roman"/>
          <w:b/>
          <w:color w:val="000000"/>
        </w:rPr>
        <w:t xml:space="preserve">2.4.3.2 </w:t>
      </w:r>
      <w:r w:rsidRPr="005D7D0C">
        <w:rPr>
          <w:rFonts w:eastAsia="Times New Roman"/>
          <w:color w:val="000000"/>
        </w:rPr>
        <w:t xml:space="preserve">Hold any staff of </w:t>
      </w:r>
      <w:r w:rsidR="00BC59E1" w:rsidRPr="005D7D0C">
        <w:rPr>
          <w:rFonts w:eastAsia="Times New Roman"/>
          <w:color w:val="000000"/>
        </w:rPr>
        <w:t>UNMHSC</w:t>
      </w:r>
      <w:r w:rsidRPr="005D7D0C">
        <w:rPr>
          <w:rFonts w:eastAsia="Times New Roman"/>
          <w:color w:val="000000"/>
        </w:rPr>
        <w:t xml:space="preserve"> liable for any uncertainty, inconsistency, error, omission, or ambiguity in any part of this RFP.</w:t>
      </w:r>
    </w:p>
    <w:p w14:paraId="41D31CF7" w14:textId="77777777" w:rsidR="000E027A" w:rsidRPr="005D7D0C" w:rsidRDefault="00CB219D">
      <w:pPr>
        <w:tabs>
          <w:tab w:val="decimal" w:pos="144"/>
          <w:tab w:val="left" w:pos="576"/>
        </w:tabs>
        <w:spacing w:before="283" w:line="267" w:lineRule="exact"/>
        <w:textAlignment w:val="baseline"/>
        <w:rPr>
          <w:rFonts w:eastAsia="Times New Roman"/>
          <w:b/>
          <w:color w:val="000000"/>
        </w:rPr>
      </w:pPr>
      <w:r w:rsidRPr="005D7D0C">
        <w:rPr>
          <w:rFonts w:eastAsia="Times New Roman"/>
          <w:b/>
          <w:color w:val="000000"/>
        </w:rPr>
        <w:lastRenderedPageBreak/>
        <w:tab/>
        <w:t>2.5</w:t>
      </w:r>
      <w:r w:rsidRPr="005D7D0C">
        <w:rPr>
          <w:rFonts w:eastAsia="Times New Roman"/>
          <w:b/>
          <w:color w:val="000000"/>
        </w:rPr>
        <w:tab/>
      </w:r>
      <w:r w:rsidR="00821617" w:rsidRPr="005D7D0C">
        <w:rPr>
          <w:rFonts w:eastAsia="Times New Roman"/>
          <w:b/>
          <w:color w:val="000000"/>
        </w:rPr>
        <w:tab/>
      </w:r>
      <w:r w:rsidRPr="005D7D0C">
        <w:rPr>
          <w:rFonts w:eastAsia="Times New Roman"/>
          <w:b/>
          <w:color w:val="000000"/>
        </w:rPr>
        <w:t>Clarification and Questions</w:t>
      </w:r>
    </w:p>
    <w:p w14:paraId="5B0AF8B6" w14:textId="77777777" w:rsidR="000E027A" w:rsidRPr="005D7D0C" w:rsidRDefault="00821617" w:rsidP="00821617">
      <w:pPr>
        <w:spacing w:before="278" w:line="276" w:lineRule="exact"/>
        <w:ind w:left="576"/>
        <w:textAlignment w:val="baseline"/>
        <w:rPr>
          <w:rFonts w:eastAsia="Times New Roman"/>
          <w:b/>
          <w:color w:val="000000"/>
          <w:spacing w:val="3"/>
        </w:rPr>
      </w:pPr>
      <w:r w:rsidRPr="005D7D0C">
        <w:rPr>
          <w:rFonts w:eastAsia="Times New Roman"/>
          <w:b/>
          <w:color w:val="000000"/>
          <w:spacing w:val="3"/>
        </w:rPr>
        <w:tab/>
      </w:r>
      <w:r w:rsidR="00CB219D" w:rsidRPr="005D7D0C">
        <w:rPr>
          <w:rFonts w:eastAsia="Times New Roman"/>
          <w:b/>
          <w:color w:val="000000"/>
          <w:spacing w:val="3"/>
        </w:rPr>
        <w:t>2.5.1</w:t>
      </w:r>
      <w:r w:rsidR="00B234C5" w:rsidRPr="005D7D0C">
        <w:rPr>
          <w:rFonts w:eastAsia="Times New Roman"/>
          <w:b/>
          <w:color w:val="000000"/>
          <w:spacing w:val="3"/>
        </w:rPr>
        <w:tab/>
      </w:r>
      <w:r w:rsidR="00CB219D" w:rsidRPr="005D7D0C">
        <w:rPr>
          <w:rFonts w:eastAsia="Times New Roman"/>
          <w:b/>
          <w:color w:val="000000"/>
          <w:spacing w:val="3"/>
        </w:rPr>
        <w:t xml:space="preserve">Submission. </w:t>
      </w:r>
      <w:r w:rsidR="00CB219D" w:rsidRPr="005D7D0C">
        <w:rPr>
          <w:rFonts w:eastAsia="Times New Roman"/>
          <w:color w:val="000000"/>
          <w:spacing w:val="3"/>
        </w:rPr>
        <w:t>Offerors may request clarification of this RFP by:</w:t>
      </w:r>
    </w:p>
    <w:p w14:paraId="4EF434CF" w14:textId="77777777" w:rsidR="000E027A" w:rsidRPr="005D7D0C" w:rsidRDefault="00CB219D">
      <w:pPr>
        <w:spacing w:before="276" w:line="276" w:lineRule="exact"/>
        <w:ind w:left="2232" w:hanging="936"/>
        <w:jc w:val="both"/>
        <w:textAlignment w:val="baseline"/>
        <w:rPr>
          <w:rFonts w:eastAsia="Times New Roman"/>
          <w:b/>
          <w:color w:val="000000"/>
        </w:rPr>
      </w:pPr>
      <w:r w:rsidRPr="005D7D0C">
        <w:rPr>
          <w:rFonts w:eastAsia="Times New Roman"/>
          <w:b/>
          <w:color w:val="000000"/>
        </w:rPr>
        <w:t xml:space="preserve">2.5.1.1 </w:t>
      </w:r>
      <w:r w:rsidR="00407EB0" w:rsidRPr="005D7D0C">
        <w:rPr>
          <w:rFonts w:eastAsia="Times New Roman"/>
          <w:b/>
          <w:color w:val="000000"/>
        </w:rPr>
        <w:tab/>
      </w:r>
      <w:r w:rsidRPr="005D7D0C">
        <w:rPr>
          <w:rFonts w:eastAsia="Times New Roman"/>
          <w:color w:val="000000"/>
        </w:rPr>
        <w:t xml:space="preserve">Submitting all requests for clarification by email to the Procurement Specialist </w:t>
      </w:r>
      <w:hyperlink r:id="rId11">
        <w:r w:rsidRPr="005D7D0C">
          <w:rPr>
            <w:rFonts w:eastAsia="Times New Roman"/>
            <w:color w:val="0000FF"/>
            <w:u w:val="single"/>
          </w:rPr>
          <w:t>at</w:t>
        </w:r>
      </w:hyperlink>
      <w:r w:rsidR="00317ED7">
        <w:rPr>
          <w:rFonts w:eastAsia="Times New Roman"/>
          <w:color w:val="0000FF"/>
          <w:u w:val="single"/>
        </w:rPr>
        <w:t xml:space="preserve"> sltackett</w:t>
      </w:r>
      <w:r w:rsidRPr="005D7D0C">
        <w:rPr>
          <w:rFonts w:eastAsia="Times New Roman"/>
          <w:color w:val="0000FF"/>
          <w:u w:val="single"/>
        </w:rPr>
        <w:t>@salud.unm.edu</w:t>
      </w:r>
      <w:r w:rsidRPr="005D7D0C">
        <w:rPr>
          <w:rFonts w:eastAsia="Times New Roman"/>
          <w:color w:val="000000"/>
        </w:rPr>
        <w:t xml:space="preserve"> or as otherwise directed by the Procurement Specialist;</w:t>
      </w:r>
      <w:r w:rsidR="00D05344">
        <w:rPr>
          <w:rFonts w:eastAsia="Times New Roman"/>
          <w:color w:val="000000"/>
        </w:rPr>
        <w:t xml:space="preserve"> Email</w:t>
      </w:r>
    </w:p>
    <w:p w14:paraId="099AC91C" w14:textId="77777777" w:rsidR="000E027A" w:rsidRPr="005D7D0C" w:rsidRDefault="00CB219D">
      <w:pPr>
        <w:spacing w:line="276" w:lineRule="exact"/>
        <w:ind w:left="2232" w:hanging="936"/>
        <w:jc w:val="both"/>
        <w:textAlignment w:val="baseline"/>
        <w:rPr>
          <w:rFonts w:eastAsia="Times New Roman"/>
          <w:b/>
          <w:color w:val="000000"/>
        </w:rPr>
      </w:pPr>
      <w:r w:rsidRPr="005D7D0C">
        <w:rPr>
          <w:rFonts w:eastAsia="Times New Roman"/>
          <w:b/>
          <w:color w:val="000000"/>
        </w:rPr>
        <w:t>2.5.1.2</w:t>
      </w:r>
      <w:r w:rsidR="00407EB0" w:rsidRPr="005D7D0C">
        <w:rPr>
          <w:rFonts w:eastAsia="Times New Roman"/>
          <w:b/>
          <w:color w:val="000000"/>
        </w:rPr>
        <w:tab/>
      </w:r>
      <w:r w:rsidRPr="005D7D0C">
        <w:rPr>
          <w:rFonts w:eastAsia="Times New Roman"/>
          <w:color w:val="000000"/>
        </w:rPr>
        <w:t>Including the Offeror's address, telephone number, facsimile number and email address;</w:t>
      </w:r>
    </w:p>
    <w:p w14:paraId="1221FDD5" w14:textId="77777777" w:rsidR="000E027A" w:rsidRPr="005D7D0C" w:rsidRDefault="00CB219D">
      <w:pPr>
        <w:spacing w:line="276" w:lineRule="exact"/>
        <w:ind w:left="2232" w:hanging="936"/>
        <w:jc w:val="both"/>
        <w:textAlignment w:val="baseline"/>
        <w:rPr>
          <w:rFonts w:eastAsia="Times New Roman"/>
          <w:b/>
          <w:color w:val="000000"/>
        </w:rPr>
      </w:pPr>
      <w:r w:rsidRPr="005D7D0C">
        <w:rPr>
          <w:rFonts w:eastAsia="Times New Roman"/>
          <w:b/>
          <w:color w:val="000000"/>
        </w:rPr>
        <w:t>2.5.1.3</w:t>
      </w:r>
      <w:r w:rsidR="00407EB0" w:rsidRPr="005D7D0C">
        <w:rPr>
          <w:rFonts w:eastAsia="Times New Roman"/>
          <w:b/>
          <w:color w:val="000000"/>
        </w:rPr>
        <w:tab/>
      </w:r>
      <w:r w:rsidRPr="005D7D0C">
        <w:rPr>
          <w:rFonts w:eastAsia="Times New Roman"/>
          <w:color w:val="000000"/>
        </w:rPr>
        <w:t>If the question pertains to a specific section of this RFP, reference should be made to the specific section number and page; and</w:t>
      </w:r>
    </w:p>
    <w:p w14:paraId="3D1392DF" w14:textId="491F34B0" w:rsidR="000E027A" w:rsidRPr="005D7D0C" w:rsidRDefault="00CB219D">
      <w:pPr>
        <w:spacing w:line="275" w:lineRule="exact"/>
        <w:ind w:left="2232" w:hanging="936"/>
        <w:jc w:val="both"/>
        <w:textAlignment w:val="baseline"/>
        <w:rPr>
          <w:rFonts w:eastAsia="Times New Roman"/>
          <w:b/>
          <w:color w:val="FF0000"/>
        </w:rPr>
      </w:pPr>
      <w:r w:rsidRPr="005D7D0C">
        <w:rPr>
          <w:rFonts w:eastAsia="Times New Roman"/>
          <w:b/>
        </w:rPr>
        <w:t>2.5.1.4</w:t>
      </w:r>
      <w:r w:rsidRPr="005D7D0C">
        <w:rPr>
          <w:rFonts w:eastAsia="Times New Roman"/>
        </w:rPr>
        <w:t xml:space="preserve"> </w:t>
      </w:r>
      <w:r w:rsidR="00407EB0" w:rsidRPr="005D7D0C">
        <w:rPr>
          <w:rFonts w:eastAsia="Times New Roman"/>
          <w:color w:val="000000"/>
        </w:rPr>
        <w:tab/>
      </w:r>
      <w:r w:rsidR="00407EB0" w:rsidRPr="00EA7405">
        <w:rPr>
          <w:rFonts w:eastAsia="Times New Roman"/>
          <w:color w:val="000000"/>
        </w:rPr>
        <w:t>A</w:t>
      </w:r>
      <w:r w:rsidRPr="00EA7405">
        <w:rPr>
          <w:rFonts w:eastAsia="Times New Roman"/>
          <w:color w:val="000000"/>
        </w:rPr>
        <w:t>ll requests for clarification</w:t>
      </w:r>
      <w:r w:rsidR="00407EB0" w:rsidRPr="00EA7405">
        <w:rPr>
          <w:rFonts w:eastAsia="Times New Roman"/>
          <w:color w:val="000000"/>
        </w:rPr>
        <w:t xml:space="preserve"> are due</w:t>
      </w:r>
      <w:r w:rsidRPr="00EA7405">
        <w:rPr>
          <w:rFonts w:eastAsia="Times New Roman"/>
          <w:color w:val="000000"/>
        </w:rPr>
        <w:t xml:space="preserve"> no later</w:t>
      </w:r>
      <w:r w:rsidRPr="00EA7405">
        <w:rPr>
          <w:rFonts w:eastAsia="Times New Roman"/>
          <w:b/>
          <w:color w:val="FF0000"/>
        </w:rPr>
        <w:t xml:space="preserve"> </w:t>
      </w:r>
      <w:r w:rsidRPr="00EA7405">
        <w:rPr>
          <w:rFonts w:eastAsia="Times New Roman"/>
        </w:rPr>
        <w:t>th</w:t>
      </w:r>
      <w:r w:rsidR="00FF795F" w:rsidRPr="00EA7405">
        <w:rPr>
          <w:rFonts w:eastAsia="Times New Roman"/>
        </w:rPr>
        <w:t>an</w:t>
      </w:r>
      <w:r w:rsidR="00FF795F" w:rsidRPr="00325A79">
        <w:rPr>
          <w:rFonts w:eastAsia="Times New Roman"/>
          <w:b/>
          <w:color w:val="FF0000"/>
          <w:highlight w:val="yellow"/>
        </w:rPr>
        <w:t xml:space="preserve"> </w:t>
      </w:r>
      <w:r w:rsidR="002754CF">
        <w:rPr>
          <w:rFonts w:eastAsia="Times New Roman"/>
          <w:b/>
          <w:color w:val="FF0000"/>
          <w:highlight w:val="yellow"/>
        </w:rPr>
        <w:t>1</w:t>
      </w:r>
      <w:r w:rsidR="00FD3EED">
        <w:rPr>
          <w:rFonts w:eastAsia="Times New Roman"/>
          <w:b/>
          <w:color w:val="FF0000"/>
          <w:highlight w:val="yellow"/>
        </w:rPr>
        <w:t>:00 PM MST/MDT</w:t>
      </w:r>
      <w:r w:rsidR="00C40E02">
        <w:rPr>
          <w:rFonts w:eastAsia="Times New Roman"/>
          <w:b/>
          <w:color w:val="FF0000"/>
          <w:highlight w:val="yellow"/>
        </w:rPr>
        <w:t>, September</w:t>
      </w:r>
      <w:r w:rsidR="008406D3">
        <w:rPr>
          <w:rFonts w:eastAsia="Times New Roman"/>
          <w:b/>
          <w:color w:val="FF0000"/>
          <w:highlight w:val="yellow"/>
        </w:rPr>
        <w:t xml:space="preserve"> </w:t>
      </w:r>
      <w:r w:rsidR="00401760">
        <w:rPr>
          <w:rFonts w:eastAsia="Times New Roman"/>
          <w:b/>
          <w:color w:val="FF0000"/>
          <w:highlight w:val="yellow"/>
        </w:rPr>
        <w:t>10</w:t>
      </w:r>
      <w:r w:rsidR="00314B01">
        <w:rPr>
          <w:rFonts w:eastAsia="Times New Roman"/>
          <w:b/>
          <w:color w:val="FF0000"/>
          <w:highlight w:val="yellow"/>
        </w:rPr>
        <w:t>, 20</w:t>
      </w:r>
      <w:r w:rsidR="008406D3" w:rsidRPr="008406D3">
        <w:rPr>
          <w:rFonts w:eastAsia="Times New Roman"/>
          <w:b/>
          <w:color w:val="FF0000"/>
          <w:highlight w:val="yellow"/>
        </w:rPr>
        <w:t>24</w:t>
      </w:r>
    </w:p>
    <w:p w14:paraId="32F63B38" w14:textId="77777777" w:rsidR="000E027A" w:rsidRPr="005D7D0C" w:rsidRDefault="00CB219D">
      <w:pPr>
        <w:spacing w:before="278" w:line="276" w:lineRule="exact"/>
        <w:ind w:left="1296" w:hanging="720"/>
        <w:jc w:val="both"/>
        <w:textAlignment w:val="baseline"/>
        <w:rPr>
          <w:rFonts w:eastAsia="Times New Roman"/>
          <w:b/>
          <w:color w:val="000000"/>
        </w:rPr>
      </w:pPr>
      <w:r w:rsidRPr="005D7D0C">
        <w:rPr>
          <w:rFonts w:eastAsia="Times New Roman"/>
          <w:b/>
          <w:color w:val="000000"/>
        </w:rPr>
        <w:t xml:space="preserve">2.5.2 </w:t>
      </w:r>
      <w:r w:rsidR="00B234C5" w:rsidRPr="005D7D0C">
        <w:rPr>
          <w:rFonts w:eastAsia="Times New Roman"/>
          <w:b/>
          <w:color w:val="000000"/>
        </w:rPr>
        <w:tab/>
      </w:r>
      <w:r w:rsidRPr="005D7D0C">
        <w:rPr>
          <w:rFonts w:eastAsia="Times New Roman"/>
          <w:b/>
          <w:color w:val="000000"/>
        </w:rPr>
        <w:t xml:space="preserve">Questions and Answers. </w:t>
      </w:r>
      <w:r w:rsidRPr="005D7D0C">
        <w:rPr>
          <w:rFonts w:eastAsia="Times New Roman"/>
          <w:color w:val="000000"/>
        </w:rPr>
        <w:t xml:space="preserve">The </w:t>
      </w:r>
      <w:r w:rsidR="00BC59E1" w:rsidRPr="005D7D0C">
        <w:rPr>
          <w:rFonts w:eastAsia="Times New Roman"/>
          <w:color w:val="000000"/>
        </w:rPr>
        <w:t>UNMHSC</w:t>
      </w:r>
      <w:r w:rsidRPr="005D7D0C">
        <w:rPr>
          <w:rFonts w:eastAsia="Times New Roman"/>
          <w:color w:val="000000"/>
        </w:rPr>
        <w:t xml:space="preserve"> will provide Offerors with written responses in the form of addenda to questions that are submitted in accordance with Section 3.5.1.1. All addenda shall form part of this RFP. Questions and answers will be distributed in numbered addenda. In answering the Offeror's questions, the Procurement Specialist will include in all addenda the questions asked but will not attribute the questions to any Offeror. Notwithstanding the foregoing, the Procurement Specialist may in its sole discretion answer similar questions from various Offerors only once, edit the questions for clarity, and elect not to respond to questions that are either inappropriate or not comprehensible.</w:t>
      </w:r>
    </w:p>
    <w:p w14:paraId="2B4AB4C1" w14:textId="77777777" w:rsidR="000E027A" w:rsidRPr="005D7D0C" w:rsidRDefault="00CB219D">
      <w:pPr>
        <w:tabs>
          <w:tab w:val="decimal" w:pos="144"/>
          <w:tab w:val="left" w:pos="576"/>
        </w:tabs>
        <w:spacing w:before="276" w:line="276" w:lineRule="exact"/>
        <w:textAlignment w:val="baseline"/>
        <w:rPr>
          <w:rFonts w:eastAsia="Times New Roman"/>
          <w:b/>
          <w:color w:val="000000"/>
        </w:rPr>
      </w:pPr>
      <w:r w:rsidRPr="005D7D0C">
        <w:rPr>
          <w:rFonts w:eastAsia="Times New Roman"/>
          <w:b/>
          <w:color w:val="000000"/>
        </w:rPr>
        <w:tab/>
        <w:t>2.6</w:t>
      </w:r>
      <w:r w:rsidRPr="005D7D0C">
        <w:rPr>
          <w:rFonts w:eastAsia="Times New Roman"/>
          <w:b/>
          <w:color w:val="000000"/>
        </w:rPr>
        <w:tab/>
        <w:t>Issued Addenda.</w:t>
      </w:r>
      <w:r w:rsidR="00B234C5" w:rsidRPr="005D7D0C">
        <w:rPr>
          <w:rFonts w:eastAsia="Times New Roman"/>
          <w:b/>
          <w:color w:val="000000"/>
        </w:rPr>
        <w:t xml:space="preserve"> </w:t>
      </w:r>
      <w:r w:rsidRPr="005D7D0C">
        <w:rPr>
          <w:rFonts w:eastAsia="Times New Roman"/>
          <w:b/>
          <w:color w:val="000000"/>
        </w:rPr>
        <w:t xml:space="preserve"> </w:t>
      </w:r>
      <w:r w:rsidRPr="005D7D0C">
        <w:rPr>
          <w:rFonts w:eastAsia="Times New Roman"/>
          <w:color w:val="000000"/>
        </w:rPr>
        <w:t>Each Offeror shall be responsible for verifying before submitting its</w:t>
      </w:r>
    </w:p>
    <w:p w14:paraId="6C0508AF" w14:textId="77777777" w:rsidR="000E027A" w:rsidRPr="005D7D0C" w:rsidRDefault="00CB219D">
      <w:pPr>
        <w:spacing w:line="276" w:lineRule="exact"/>
        <w:ind w:left="576"/>
        <w:jc w:val="both"/>
        <w:textAlignment w:val="baseline"/>
        <w:rPr>
          <w:rFonts w:eastAsia="Times New Roman"/>
          <w:color w:val="000000"/>
        </w:rPr>
      </w:pPr>
      <w:r w:rsidRPr="005D7D0C">
        <w:rPr>
          <w:rFonts w:eastAsia="Times New Roman"/>
          <w:color w:val="000000"/>
        </w:rPr>
        <w:t xml:space="preserve">Proposal that it has received all addenda that have been issued. All addenda will be posted on the </w:t>
      </w:r>
      <w:r w:rsidR="00BC59E1" w:rsidRPr="005D7D0C">
        <w:rPr>
          <w:rFonts w:eastAsia="Times New Roman"/>
          <w:color w:val="000000"/>
        </w:rPr>
        <w:t>UNMHSC</w:t>
      </w:r>
      <w:r w:rsidRPr="005D7D0C">
        <w:rPr>
          <w:rFonts w:eastAsia="Times New Roman"/>
          <w:color w:val="000000"/>
        </w:rPr>
        <w:t xml:space="preserve"> bidding website visit</w:t>
      </w:r>
      <w:r w:rsidRPr="005D7D0C">
        <w:rPr>
          <w:rFonts w:eastAsia="Times New Roman"/>
          <w:color w:val="0000FF"/>
          <w:u w:val="single"/>
        </w:rPr>
        <w:t xml:space="preserve"> </w:t>
      </w:r>
      <w:hyperlink r:id="rId12" w:history="1">
        <w:r w:rsidR="00CE29BD" w:rsidRPr="000006CA">
          <w:rPr>
            <w:rStyle w:val="Hyperlink"/>
            <w:rFonts w:eastAsia="Times New Roman"/>
          </w:rPr>
          <w:t>https://unmhealth.org/about/bids-proposals/current.html</w:t>
        </w:r>
      </w:hyperlink>
      <w:r w:rsidR="00CE29BD">
        <w:rPr>
          <w:rFonts w:eastAsia="Times New Roman"/>
          <w:color w:val="0000FF"/>
          <w:u w:val="single"/>
        </w:rPr>
        <w:t xml:space="preserve"> </w:t>
      </w:r>
      <w:r w:rsidRPr="005D7D0C">
        <w:rPr>
          <w:rFonts w:eastAsia="Times New Roman"/>
          <w:color w:val="000000"/>
        </w:rPr>
        <w:t xml:space="preserve">Instructions, clarifications or amendments </w:t>
      </w:r>
      <w:r w:rsidR="00CE29BD" w:rsidRPr="005D7D0C">
        <w:rPr>
          <w:rFonts w:eastAsia="Times New Roman"/>
          <w:color w:val="000000"/>
        </w:rPr>
        <w:t>that</w:t>
      </w:r>
      <w:r w:rsidRPr="005D7D0C">
        <w:rPr>
          <w:rFonts w:eastAsia="Times New Roman"/>
          <w:color w:val="000000"/>
        </w:rPr>
        <w:t xml:space="preserve"> affect this RFP may only be made by addendum.</w:t>
      </w:r>
    </w:p>
    <w:p w14:paraId="182B00BC" w14:textId="77777777" w:rsidR="000E027A" w:rsidRPr="005D7D0C" w:rsidRDefault="00CB219D">
      <w:pPr>
        <w:tabs>
          <w:tab w:val="decimal" w:pos="144"/>
          <w:tab w:val="left" w:pos="576"/>
        </w:tabs>
        <w:spacing w:before="276" w:line="276" w:lineRule="exact"/>
        <w:textAlignment w:val="baseline"/>
        <w:rPr>
          <w:rFonts w:eastAsia="Times New Roman"/>
          <w:b/>
          <w:color w:val="000000"/>
        </w:rPr>
      </w:pPr>
      <w:r w:rsidRPr="005D7D0C">
        <w:rPr>
          <w:rFonts w:eastAsia="Times New Roman"/>
          <w:b/>
          <w:color w:val="000000"/>
        </w:rPr>
        <w:tab/>
        <w:t>2.7</w:t>
      </w:r>
      <w:r w:rsidRPr="005D7D0C">
        <w:rPr>
          <w:rFonts w:eastAsia="Times New Roman"/>
          <w:b/>
          <w:color w:val="000000"/>
        </w:rPr>
        <w:tab/>
        <w:t xml:space="preserve">Amendments to the RFP. </w:t>
      </w:r>
      <w:r w:rsidR="00B234C5" w:rsidRPr="005D7D0C">
        <w:rPr>
          <w:rFonts w:eastAsia="Times New Roman"/>
          <w:b/>
          <w:color w:val="000000"/>
        </w:rPr>
        <w:t xml:space="preserve"> </w:t>
      </w:r>
      <w:r w:rsidR="00BC59E1" w:rsidRPr="005D7D0C">
        <w:rPr>
          <w:rFonts w:eastAsia="Times New Roman"/>
          <w:color w:val="000000"/>
        </w:rPr>
        <w:t>UNMHSC</w:t>
      </w:r>
      <w:r w:rsidRPr="005D7D0C">
        <w:rPr>
          <w:rFonts w:eastAsia="Times New Roman"/>
          <w:color w:val="000000"/>
        </w:rPr>
        <w:t xml:space="preserve"> shall have the right to amend or supplement this RFP</w:t>
      </w:r>
    </w:p>
    <w:p w14:paraId="44C7FA26" w14:textId="77777777" w:rsidR="000E027A" w:rsidRPr="005D7D0C" w:rsidRDefault="00CB219D">
      <w:pPr>
        <w:spacing w:line="275" w:lineRule="exact"/>
        <w:ind w:left="576"/>
        <w:jc w:val="both"/>
        <w:textAlignment w:val="baseline"/>
        <w:rPr>
          <w:rFonts w:eastAsia="Times New Roman"/>
          <w:color w:val="000000"/>
        </w:rPr>
      </w:pPr>
      <w:r w:rsidRPr="005D7D0C">
        <w:rPr>
          <w:rFonts w:eastAsia="Times New Roman"/>
          <w:color w:val="000000"/>
        </w:rPr>
        <w:t>in writing prior to the Closing Time. No other statement, whether written, oral or inferred, will amend this RFP. The Offerors are responsible to ensure they received all addenda, if any.</w:t>
      </w:r>
      <w:r w:rsidR="00B234C5" w:rsidRPr="005D7D0C">
        <w:rPr>
          <w:rFonts w:eastAsia="Times New Roman"/>
          <w:color w:val="000000"/>
        </w:rPr>
        <w:t xml:space="preserve"> </w:t>
      </w:r>
      <w:r w:rsidRPr="005D7D0C">
        <w:rPr>
          <w:rFonts w:eastAsia="Times New Roman"/>
          <w:color w:val="000000"/>
        </w:rPr>
        <w:t xml:space="preserve"> The addenda shall be binding on each Offeror.</w:t>
      </w:r>
    </w:p>
    <w:p w14:paraId="46D45314" w14:textId="77777777" w:rsidR="000E027A" w:rsidRPr="005D7D0C" w:rsidRDefault="00CB219D">
      <w:pPr>
        <w:tabs>
          <w:tab w:val="decimal" w:pos="144"/>
          <w:tab w:val="left" w:pos="576"/>
        </w:tabs>
        <w:spacing w:before="273" w:line="288" w:lineRule="exact"/>
        <w:textAlignment w:val="baseline"/>
        <w:rPr>
          <w:rFonts w:eastAsia="Times New Roman"/>
          <w:b/>
          <w:color w:val="000000"/>
        </w:rPr>
      </w:pPr>
      <w:r w:rsidRPr="005D7D0C">
        <w:rPr>
          <w:rFonts w:eastAsia="Times New Roman"/>
          <w:b/>
          <w:color w:val="000000"/>
        </w:rPr>
        <w:tab/>
        <w:t>2.8</w:t>
      </w:r>
      <w:r w:rsidRPr="005D7D0C">
        <w:rPr>
          <w:rFonts w:eastAsia="Times New Roman"/>
          <w:b/>
          <w:color w:val="000000"/>
        </w:rPr>
        <w:tab/>
        <w:t>Clarification of Offeror’s Proposal</w:t>
      </w:r>
    </w:p>
    <w:p w14:paraId="5A8406D9" w14:textId="77777777" w:rsidR="000E027A" w:rsidRPr="005D7D0C" w:rsidRDefault="00CB219D">
      <w:pPr>
        <w:spacing w:before="269" w:line="276" w:lineRule="exact"/>
        <w:ind w:left="1296" w:hanging="720"/>
        <w:jc w:val="both"/>
        <w:textAlignment w:val="baseline"/>
        <w:rPr>
          <w:rFonts w:eastAsia="Times New Roman"/>
          <w:b/>
          <w:color w:val="000000"/>
        </w:rPr>
      </w:pPr>
      <w:r w:rsidRPr="005D7D0C">
        <w:rPr>
          <w:rFonts w:eastAsia="Times New Roman"/>
          <w:b/>
          <w:color w:val="000000"/>
        </w:rPr>
        <w:t xml:space="preserve">2.8.1 </w:t>
      </w:r>
      <w:r w:rsidR="00B234C5" w:rsidRPr="005D7D0C">
        <w:rPr>
          <w:rFonts w:eastAsia="Times New Roman"/>
          <w:b/>
          <w:color w:val="000000"/>
        </w:rPr>
        <w:tab/>
      </w:r>
      <w:r w:rsidRPr="005D7D0C">
        <w:rPr>
          <w:rFonts w:eastAsia="Times New Roman"/>
          <w:color w:val="000000"/>
        </w:rPr>
        <w:t xml:space="preserve">The </w:t>
      </w:r>
      <w:r w:rsidR="00BC59E1" w:rsidRPr="005D7D0C">
        <w:rPr>
          <w:rFonts w:eastAsia="Times New Roman"/>
          <w:color w:val="000000"/>
        </w:rPr>
        <w:t>UNMHSC</w:t>
      </w:r>
      <w:r w:rsidRPr="005D7D0C">
        <w:rPr>
          <w:rFonts w:eastAsia="Times New Roman"/>
          <w:color w:val="000000"/>
        </w:rPr>
        <w:t xml:space="preserve"> shall have the right at any time after Proposal submission, to seek clarification from any Offeror in respect of such Offeror's Proposal, without contacting other Offerors. The </w:t>
      </w:r>
      <w:r w:rsidR="00BC59E1" w:rsidRPr="005D7D0C">
        <w:rPr>
          <w:rFonts w:eastAsia="Times New Roman"/>
          <w:color w:val="000000"/>
        </w:rPr>
        <w:t>UNMHSC</w:t>
      </w:r>
      <w:r w:rsidRPr="005D7D0C">
        <w:rPr>
          <w:rFonts w:eastAsia="Times New Roman"/>
          <w:color w:val="000000"/>
        </w:rPr>
        <w:t xml:space="preserve"> is not obliged to seek clarification of any aspect of a Proposal.</w:t>
      </w:r>
    </w:p>
    <w:p w14:paraId="160791D8" w14:textId="77777777" w:rsidR="000E027A" w:rsidRPr="005D7D0C" w:rsidRDefault="00CB219D" w:rsidP="00821617">
      <w:pPr>
        <w:spacing w:before="158" w:line="276" w:lineRule="exact"/>
        <w:ind w:left="1296" w:hanging="666"/>
        <w:jc w:val="both"/>
        <w:textAlignment w:val="baseline"/>
        <w:rPr>
          <w:rFonts w:eastAsia="Times New Roman"/>
          <w:b/>
          <w:color w:val="000000"/>
        </w:rPr>
      </w:pPr>
      <w:r w:rsidRPr="005D7D0C">
        <w:rPr>
          <w:rFonts w:eastAsia="Times New Roman"/>
          <w:b/>
          <w:color w:val="000000"/>
        </w:rPr>
        <w:t xml:space="preserve">2.8.2 </w:t>
      </w:r>
      <w:r w:rsidR="004F75A6">
        <w:rPr>
          <w:rFonts w:eastAsia="Times New Roman"/>
          <w:b/>
          <w:color w:val="000000"/>
        </w:rPr>
        <w:t xml:space="preserve"> </w:t>
      </w:r>
      <w:r w:rsidR="00821617" w:rsidRPr="005D7D0C">
        <w:rPr>
          <w:rFonts w:eastAsia="Times New Roman"/>
          <w:b/>
          <w:color w:val="000000"/>
        </w:rPr>
        <w:t xml:space="preserve"> </w:t>
      </w:r>
      <w:r w:rsidRPr="005D7D0C">
        <w:rPr>
          <w:rFonts w:eastAsia="Times New Roman"/>
          <w:color w:val="000000"/>
        </w:rPr>
        <w:t xml:space="preserve">Any clarifications sought shall not be an opportunity to either correct errors or to change the Offeror's Proposal in any substantive manner. In the clarification process, no change in the substance of the Proposal shall be offered or permitted. Subject to the qualification in this Section, any written information received by </w:t>
      </w:r>
      <w:r w:rsidR="00BC59E1" w:rsidRPr="005D7D0C">
        <w:rPr>
          <w:rFonts w:eastAsia="Times New Roman"/>
          <w:color w:val="000000"/>
        </w:rPr>
        <w:t>UNMHSC</w:t>
      </w:r>
      <w:r w:rsidRPr="005D7D0C">
        <w:rPr>
          <w:rFonts w:eastAsia="Times New Roman"/>
          <w:color w:val="000000"/>
        </w:rPr>
        <w:t xml:space="preserve"> from an Offeror in response to a request for clarification from </w:t>
      </w:r>
      <w:r w:rsidR="00BC59E1" w:rsidRPr="005D7D0C">
        <w:rPr>
          <w:rFonts w:eastAsia="Times New Roman"/>
          <w:color w:val="000000"/>
        </w:rPr>
        <w:t>UNMHSC</w:t>
      </w:r>
      <w:r w:rsidRPr="005D7D0C">
        <w:rPr>
          <w:rFonts w:eastAsia="Times New Roman"/>
          <w:color w:val="000000"/>
        </w:rPr>
        <w:t xml:space="preserve"> shall be considered part of the Offeror's Proposal.</w:t>
      </w:r>
    </w:p>
    <w:p w14:paraId="3B72CB3C" w14:textId="77777777" w:rsidR="000E027A" w:rsidRPr="005D7D0C" w:rsidRDefault="00CB219D">
      <w:pPr>
        <w:tabs>
          <w:tab w:val="left" w:pos="576"/>
        </w:tabs>
        <w:spacing w:before="271" w:line="276" w:lineRule="exact"/>
        <w:textAlignment w:val="baseline"/>
        <w:rPr>
          <w:rFonts w:eastAsia="Times New Roman"/>
          <w:b/>
          <w:color w:val="000000"/>
        </w:rPr>
      </w:pPr>
      <w:r w:rsidRPr="005D7D0C">
        <w:rPr>
          <w:rFonts w:eastAsia="Times New Roman"/>
          <w:b/>
          <w:color w:val="000000"/>
        </w:rPr>
        <w:t>2.9</w:t>
      </w:r>
      <w:r w:rsidRPr="005D7D0C">
        <w:rPr>
          <w:rFonts w:eastAsia="Times New Roman"/>
          <w:b/>
          <w:color w:val="000000"/>
        </w:rPr>
        <w:tab/>
        <w:t xml:space="preserve">Verification of Information. </w:t>
      </w:r>
      <w:r w:rsidRPr="005D7D0C">
        <w:rPr>
          <w:rFonts w:eastAsia="Times New Roman"/>
          <w:color w:val="000000"/>
        </w:rPr>
        <w:t xml:space="preserve">The </w:t>
      </w:r>
      <w:r w:rsidR="00BC59E1" w:rsidRPr="005D7D0C">
        <w:rPr>
          <w:rFonts w:eastAsia="Times New Roman"/>
          <w:color w:val="000000"/>
        </w:rPr>
        <w:t>UNMHSC</w:t>
      </w:r>
      <w:r w:rsidRPr="005D7D0C">
        <w:rPr>
          <w:rFonts w:eastAsia="Times New Roman"/>
          <w:color w:val="000000"/>
        </w:rPr>
        <w:t xml:space="preserve"> shall have the right to:</w:t>
      </w:r>
    </w:p>
    <w:p w14:paraId="3DEB8660" w14:textId="77777777" w:rsidR="000E027A" w:rsidRPr="005D7D0C" w:rsidRDefault="00821617">
      <w:pPr>
        <w:spacing w:before="278" w:line="276" w:lineRule="exact"/>
        <w:ind w:left="1296" w:hanging="576"/>
        <w:jc w:val="both"/>
        <w:textAlignment w:val="baseline"/>
        <w:rPr>
          <w:rFonts w:eastAsia="Times New Roman"/>
          <w:b/>
          <w:color w:val="000000"/>
        </w:rPr>
      </w:pPr>
      <w:r w:rsidRPr="005D7D0C">
        <w:rPr>
          <w:rFonts w:eastAsia="Times New Roman"/>
          <w:b/>
          <w:color w:val="000000"/>
        </w:rPr>
        <w:lastRenderedPageBreak/>
        <w:t>2.9.1</w:t>
      </w:r>
      <w:r w:rsidRPr="005D7D0C">
        <w:rPr>
          <w:rFonts w:eastAsia="Times New Roman"/>
          <w:b/>
          <w:color w:val="000000"/>
        </w:rPr>
        <w:tab/>
      </w:r>
      <w:r w:rsidRPr="005D7D0C">
        <w:rPr>
          <w:rFonts w:eastAsia="Times New Roman"/>
          <w:color w:val="000000"/>
        </w:rPr>
        <w:t>V</w:t>
      </w:r>
      <w:r w:rsidR="00CB219D" w:rsidRPr="005D7D0C">
        <w:rPr>
          <w:rFonts w:eastAsia="Times New Roman"/>
          <w:color w:val="000000"/>
        </w:rPr>
        <w:t xml:space="preserve">erify any Offeror statement or claim by whatever means the </w:t>
      </w:r>
      <w:r w:rsidR="00BC59E1" w:rsidRPr="005D7D0C">
        <w:rPr>
          <w:rFonts w:eastAsia="Times New Roman"/>
          <w:color w:val="000000"/>
        </w:rPr>
        <w:t>UNMHSC</w:t>
      </w:r>
      <w:r w:rsidR="00CB219D" w:rsidRPr="005D7D0C">
        <w:rPr>
          <w:rFonts w:eastAsia="Times New Roman"/>
          <w:color w:val="000000"/>
        </w:rPr>
        <w:t xml:space="preserve"> deems appropriate, including contacting persons in addition to those offered as references, and to reject any Offeror statement or claim, if the statement or claim or its Proposal is patently unwarranted or is questionable; or</w:t>
      </w:r>
    </w:p>
    <w:p w14:paraId="0F8EF8F4" w14:textId="77777777" w:rsidR="000E027A" w:rsidRPr="005D7D0C" w:rsidRDefault="00CB219D">
      <w:pPr>
        <w:spacing w:line="275" w:lineRule="exact"/>
        <w:ind w:left="1296" w:hanging="576"/>
        <w:jc w:val="both"/>
        <w:textAlignment w:val="baseline"/>
        <w:rPr>
          <w:rFonts w:eastAsia="Times New Roman"/>
          <w:b/>
          <w:color w:val="000000"/>
        </w:rPr>
      </w:pPr>
      <w:r w:rsidRPr="005D7D0C">
        <w:rPr>
          <w:rFonts w:eastAsia="Times New Roman"/>
          <w:b/>
          <w:color w:val="000000"/>
        </w:rPr>
        <w:t xml:space="preserve">2.9.2 </w:t>
      </w:r>
      <w:r w:rsidRPr="005D7D0C">
        <w:rPr>
          <w:rFonts w:eastAsia="Times New Roman"/>
          <w:color w:val="000000"/>
        </w:rPr>
        <w:t>Access the Offeror's premises where any part of the work is to be carried out to confirm Proposal information, quality of processes, and to obtain assurances of viability; and</w:t>
      </w:r>
    </w:p>
    <w:p w14:paraId="7AF16794" w14:textId="77777777" w:rsidR="000E027A" w:rsidRPr="005D7D0C" w:rsidRDefault="00CB219D">
      <w:pPr>
        <w:spacing w:before="4" w:after="1018" w:line="276" w:lineRule="exact"/>
        <w:ind w:left="1296" w:hanging="576"/>
        <w:jc w:val="both"/>
        <w:textAlignment w:val="baseline"/>
        <w:rPr>
          <w:rFonts w:eastAsia="Times New Roman"/>
          <w:b/>
          <w:color w:val="000000"/>
        </w:rPr>
      </w:pPr>
      <w:r w:rsidRPr="005D7D0C">
        <w:rPr>
          <w:rFonts w:eastAsia="Times New Roman"/>
          <w:b/>
          <w:color w:val="000000"/>
        </w:rPr>
        <w:t xml:space="preserve">2.9.3 </w:t>
      </w:r>
      <w:r w:rsidRPr="005D7D0C">
        <w:rPr>
          <w:rFonts w:eastAsia="Times New Roman"/>
          <w:color w:val="000000"/>
        </w:rPr>
        <w:t xml:space="preserve">The Offeror shall cooperate in the verification of information and is deemed to consent to </w:t>
      </w:r>
      <w:r w:rsidR="00BC59E1" w:rsidRPr="005D7D0C">
        <w:rPr>
          <w:rFonts w:eastAsia="Times New Roman"/>
          <w:color w:val="000000"/>
        </w:rPr>
        <w:t>UNMHSC</w:t>
      </w:r>
      <w:r w:rsidRPr="005D7D0C">
        <w:rPr>
          <w:rFonts w:eastAsia="Times New Roman"/>
          <w:color w:val="000000"/>
        </w:rPr>
        <w:t xml:space="preserve"> verifying such information.</w:t>
      </w:r>
    </w:p>
    <w:p w14:paraId="1A1F88C9" w14:textId="77777777" w:rsidR="000E027A" w:rsidRPr="005D7D0C" w:rsidRDefault="000E027A">
      <w:pPr>
        <w:spacing w:before="4" w:after="1018" w:line="276" w:lineRule="exact"/>
        <w:sectPr w:rsidR="000E027A" w:rsidRPr="005D7D0C">
          <w:pgSz w:w="12240" w:h="15840"/>
          <w:pgMar w:top="999" w:right="1406" w:bottom="584" w:left="1354" w:header="720" w:footer="720" w:gutter="0"/>
          <w:cols w:space="720"/>
        </w:sectPr>
      </w:pPr>
    </w:p>
    <w:p w14:paraId="46CF4FC6" w14:textId="77777777" w:rsidR="000E027A" w:rsidRPr="005D7D0C" w:rsidRDefault="002155B9">
      <w:pPr>
        <w:spacing w:before="3" w:line="271" w:lineRule="exact"/>
        <w:textAlignment w:val="baseline"/>
        <w:rPr>
          <w:rFonts w:eastAsia="Times New Roman"/>
          <w:b/>
          <w:i/>
          <w:color w:val="000000"/>
          <w:spacing w:val="-6"/>
        </w:rPr>
      </w:pPr>
      <w:r>
        <w:rPr>
          <w:noProof/>
        </w:rPr>
        <mc:AlternateContent>
          <mc:Choice Requires="wps">
            <w:drawing>
              <wp:anchor distT="0" distB="0" distL="0" distR="0" simplePos="0" relativeHeight="251230720" behindDoc="1" locked="0" layoutInCell="1" allowOverlap="1" wp14:anchorId="15F96795" wp14:editId="1C078C4F">
                <wp:simplePos x="0" y="0"/>
                <wp:positionH relativeFrom="page">
                  <wp:posOffset>3768725</wp:posOffset>
                </wp:positionH>
                <wp:positionV relativeFrom="page">
                  <wp:posOffset>9251950</wp:posOffset>
                </wp:positionV>
                <wp:extent cx="186690" cy="184150"/>
                <wp:effectExtent l="0" t="0" r="0" b="0"/>
                <wp:wrapSquare wrapText="bothSides"/>
                <wp:docPr id="8" name="Text Box 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45192" w14:textId="77777777" w:rsidR="00CE29BD" w:rsidRDefault="00CE29BD">
                            <w:pPr>
                              <w:spacing w:line="276"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96795" id="Text Box 875" o:spid="_x0000_s1034" type="#_x0000_t202" style="position:absolute;margin-left:296.75pt;margin-top:728.5pt;width:14.7pt;height:14.5pt;z-index:-252085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" filled="f" stroked="f">
                <v:textbox inset="0,0,0,0">
                  <w:txbxContent>
                    <w:p w14:paraId="71745192" w14:textId="77777777" w:rsidR="00CE29BD" w:rsidRDefault="00CE29BD">
                      <w:pPr>
                        <w:spacing w:line="276" w:lineRule="exact"/>
                        <w:textAlignment w:val="baseline"/>
                        <w:rPr>
                          <w:rFonts w:eastAsia="Times New Roman"/>
                          <w:color w:val="000000"/>
                          <w:sz w:val="24"/>
                        </w:rPr>
                      </w:pPr>
                    </w:p>
                  </w:txbxContent>
                </v:textbox>
                <w10:wrap type="square" anchorx="page" anchory="page"/>
              </v:shape>
            </w:pict>
          </mc:Fallback>
        </mc:AlternateContent>
      </w:r>
      <w:r w:rsidR="00CB219D" w:rsidRPr="005D7D0C">
        <w:rPr>
          <w:rFonts w:eastAsia="Times New Roman"/>
          <w:b/>
          <w:i/>
          <w:color w:val="000000"/>
          <w:spacing w:val="-6"/>
        </w:rPr>
        <w:t>(Blank to next page)</w:t>
      </w:r>
    </w:p>
    <w:p w14:paraId="1A344715" w14:textId="77777777" w:rsidR="000E027A" w:rsidRPr="005D7D0C" w:rsidRDefault="000E027A">
      <w:pPr>
        <w:sectPr w:rsidR="000E027A" w:rsidRPr="005D7D0C">
          <w:type w:val="continuous"/>
          <w:pgSz w:w="12240" w:h="15840"/>
          <w:pgMar w:top="999" w:right="8857" w:bottom="584" w:left="1363" w:header="720" w:footer="720" w:gutter="0"/>
          <w:cols w:space="720"/>
        </w:sectPr>
      </w:pPr>
    </w:p>
    <w:p w14:paraId="6297B689" w14:textId="77777777" w:rsidR="000E027A" w:rsidRPr="005D7D0C" w:rsidRDefault="002155B9">
      <w:pPr>
        <w:spacing w:before="715" w:line="273" w:lineRule="exact"/>
        <w:jc w:val="center"/>
        <w:textAlignment w:val="baseline"/>
        <w:rPr>
          <w:rFonts w:eastAsia="Times New Roman"/>
          <w:b/>
          <w:color w:val="000000"/>
        </w:rPr>
      </w:pPr>
      <w:r>
        <w:rPr>
          <w:noProof/>
        </w:rPr>
        <w:lastRenderedPageBreak/>
        <mc:AlternateContent>
          <mc:Choice Requires="wps">
            <w:drawing>
              <wp:anchor distT="0" distB="0" distL="0" distR="0" simplePos="0" relativeHeight="251232768" behindDoc="1" locked="0" layoutInCell="1" allowOverlap="1" wp14:anchorId="689E699F" wp14:editId="2046D813">
                <wp:simplePos x="0" y="0"/>
                <wp:positionH relativeFrom="page">
                  <wp:posOffset>3762375</wp:posOffset>
                </wp:positionH>
                <wp:positionV relativeFrom="page">
                  <wp:posOffset>9251950</wp:posOffset>
                </wp:positionV>
                <wp:extent cx="193040" cy="176530"/>
                <wp:effectExtent l="0" t="0" r="0" b="0"/>
                <wp:wrapSquare wrapText="bothSides"/>
                <wp:docPr id="7"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DB5A3" w14:textId="77777777" w:rsidR="00CE29BD" w:rsidRDefault="00CE29BD">
                            <w:pPr>
                              <w:spacing w:before="2" w:line="274"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E699F" id="Text Box 873" o:spid="_x0000_s1035" type="#_x0000_t202" style="position:absolute;left:0;text-align:left;margin-left:296.25pt;margin-top:728.5pt;width:15.2pt;height:13.9pt;z-index:-252083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" filled="f" stroked="f">
                <v:textbox inset="0,0,0,0">
                  <w:txbxContent>
                    <w:p w14:paraId="06FDB5A3" w14:textId="77777777" w:rsidR="00CE29BD" w:rsidRDefault="00CE29BD">
                      <w:pPr>
                        <w:spacing w:before="2" w:line="274" w:lineRule="exact"/>
                        <w:textAlignment w:val="baseline"/>
                        <w:rPr>
                          <w:rFonts w:eastAsia="Times New Roman"/>
                          <w:color w:val="000000"/>
                          <w:sz w:val="24"/>
                        </w:rPr>
                      </w:pPr>
                    </w:p>
                  </w:txbxContent>
                </v:textbox>
                <w10:wrap type="square" anchorx="page" anchory="page"/>
              </v:shape>
            </w:pict>
          </mc:Fallback>
        </mc:AlternateContent>
      </w:r>
      <w:r w:rsidR="00CB219D" w:rsidRPr="005D7D0C">
        <w:rPr>
          <w:rFonts w:eastAsia="Times New Roman"/>
          <w:b/>
          <w:color w:val="000000"/>
        </w:rPr>
        <w:t>SECTION III</w:t>
      </w:r>
    </w:p>
    <w:p w14:paraId="714291AA" w14:textId="77777777" w:rsidR="000E027A" w:rsidRPr="005D7D0C" w:rsidRDefault="00CB219D">
      <w:pPr>
        <w:spacing w:before="279" w:line="273" w:lineRule="exact"/>
        <w:jc w:val="center"/>
        <w:textAlignment w:val="baseline"/>
        <w:rPr>
          <w:rFonts w:eastAsia="Times New Roman"/>
          <w:b/>
          <w:color w:val="000000"/>
        </w:rPr>
      </w:pPr>
      <w:r w:rsidRPr="005D7D0C">
        <w:rPr>
          <w:rFonts w:eastAsia="Times New Roman"/>
          <w:b/>
          <w:color w:val="000000"/>
        </w:rPr>
        <w:t>STANDARD TERMS AND CONDITIONS</w:t>
      </w:r>
    </w:p>
    <w:p w14:paraId="21DB162E" w14:textId="77777777" w:rsidR="000E027A" w:rsidRPr="005D7D0C" w:rsidRDefault="00CB219D">
      <w:pPr>
        <w:spacing w:before="271" w:line="276" w:lineRule="exact"/>
        <w:jc w:val="both"/>
        <w:textAlignment w:val="baseline"/>
        <w:rPr>
          <w:rFonts w:eastAsia="Times New Roman"/>
          <w:color w:val="000000"/>
        </w:rPr>
      </w:pPr>
      <w:r w:rsidRPr="005D7D0C">
        <w:rPr>
          <w:rFonts w:eastAsia="Times New Roman"/>
          <w:color w:val="000000"/>
        </w:rPr>
        <w:t xml:space="preserve">The following General Terms and Conditions are an equal and integral part of this Request </w:t>
      </w:r>
      <w:r w:rsidR="00FF795F" w:rsidRPr="005D7D0C">
        <w:rPr>
          <w:rFonts w:eastAsia="Times New Roman"/>
          <w:color w:val="000000"/>
        </w:rPr>
        <w:t>for</w:t>
      </w:r>
      <w:r w:rsidRPr="005D7D0C">
        <w:rPr>
          <w:rFonts w:eastAsia="Times New Roman"/>
          <w:color w:val="000000"/>
        </w:rPr>
        <w:t xml:space="preserve"> Proposal (RFP). The terms, conditions and specifications contained in this RFP along with a</w:t>
      </w:r>
      <w:r w:rsidR="00821617" w:rsidRPr="005D7D0C">
        <w:rPr>
          <w:rFonts w:eastAsia="Times New Roman"/>
          <w:color w:val="000000"/>
        </w:rPr>
        <w:t>ny attachments and the Offerors</w:t>
      </w:r>
      <w:r w:rsidRPr="005D7D0C">
        <w:rPr>
          <w:rFonts w:eastAsia="Times New Roman"/>
          <w:color w:val="000000"/>
        </w:rPr>
        <w:t xml:space="preserve"> response may be incorporated into any Agreement issued as a result of this RFP, including any addenda. </w:t>
      </w:r>
      <w:r w:rsidR="00BC59E1" w:rsidRPr="005D7D0C">
        <w:rPr>
          <w:rFonts w:eastAsia="Times New Roman"/>
          <w:color w:val="000000"/>
        </w:rPr>
        <w:t>UNMHSC</w:t>
      </w:r>
      <w:r w:rsidRPr="005D7D0C">
        <w:rPr>
          <w:rFonts w:eastAsia="Times New Roman"/>
          <w:color w:val="000000"/>
        </w:rPr>
        <w:t xml:space="preserve"> reserves the right to negotiate with a successful Offeror (Contractor) provisions in addition to those stipulated in this RFP. The contents of this RFP, as revised and/or supplement</w:t>
      </w:r>
      <w:r w:rsidR="00821617" w:rsidRPr="005D7D0C">
        <w:rPr>
          <w:rFonts w:eastAsia="Times New Roman"/>
          <w:color w:val="000000"/>
        </w:rPr>
        <w:t>ed, and the successful Offerors</w:t>
      </w:r>
      <w:r w:rsidRPr="005D7D0C">
        <w:rPr>
          <w:rFonts w:eastAsia="Times New Roman"/>
          <w:color w:val="000000"/>
        </w:rPr>
        <w:t xml:space="preserve"> proposal may be incorporated into the Contract. Should an Offeror object to any of the </w:t>
      </w:r>
      <w:r w:rsidR="00BC59E1" w:rsidRPr="005D7D0C">
        <w:rPr>
          <w:rFonts w:eastAsia="Times New Roman"/>
          <w:color w:val="000000"/>
        </w:rPr>
        <w:t>UNMHSC</w:t>
      </w:r>
      <w:r w:rsidRPr="005D7D0C">
        <w:rPr>
          <w:rFonts w:eastAsia="Times New Roman"/>
          <w:color w:val="000000"/>
        </w:rPr>
        <w:t xml:space="preserve"> Standard Terms and Conditions the Offeror must propose specific alternative language that would be acceptable to </w:t>
      </w:r>
      <w:r w:rsidR="00BC59E1" w:rsidRPr="005D7D0C">
        <w:rPr>
          <w:rFonts w:eastAsia="Times New Roman"/>
          <w:color w:val="000000"/>
        </w:rPr>
        <w:t>UNMHSC</w:t>
      </w:r>
      <w:r w:rsidRPr="005D7D0C">
        <w:rPr>
          <w:rFonts w:eastAsia="Times New Roman"/>
          <w:color w:val="000000"/>
        </w:rPr>
        <w:t>. Gen</w:t>
      </w:r>
      <w:r w:rsidR="00821617" w:rsidRPr="005D7D0C">
        <w:rPr>
          <w:rFonts w:eastAsia="Times New Roman"/>
          <w:color w:val="000000"/>
        </w:rPr>
        <w:t>eral references to the Offerors</w:t>
      </w:r>
      <w:r w:rsidRPr="005D7D0C">
        <w:rPr>
          <w:rFonts w:eastAsia="Times New Roman"/>
          <w:color w:val="000000"/>
        </w:rPr>
        <w:t xml:space="preserve"> terms and conditions or attempts at complete substitutions are not acceptable to </w:t>
      </w:r>
      <w:r w:rsidR="00BC59E1" w:rsidRPr="005D7D0C">
        <w:rPr>
          <w:rFonts w:eastAsia="Times New Roman"/>
          <w:color w:val="000000"/>
        </w:rPr>
        <w:t>UNMHSC</w:t>
      </w:r>
      <w:r w:rsidRPr="005D7D0C">
        <w:rPr>
          <w:rFonts w:eastAsia="Times New Roman"/>
          <w:color w:val="000000"/>
        </w:rPr>
        <w:t xml:space="preserve"> and will result in di</w:t>
      </w:r>
      <w:r w:rsidR="00821617" w:rsidRPr="005D7D0C">
        <w:rPr>
          <w:rFonts w:eastAsia="Times New Roman"/>
          <w:color w:val="000000"/>
        </w:rPr>
        <w:t>squalification of the Offerors‟</w:t>
      </w:r>
      <w:r w:rsidRPr="005D7D0C">
        <w:rPr>
          <w:rFonts w:eastAsia="Times New Roman"/>
          <w:color w:val="000000"/>
        </w:rPr>
        <w:t>proposal. Offerors' must provide a brief statement of the purpose and impact, if any, of each proposed change followed by the specific proposed alternate wording.</w:t>
      </w:r>
    </w:p>
    <w:p w14:paraId="6CEE9A15" w14:textId="77777777" w:rsidR="000E027A" w:rsidRPr="005D7D0C" w:rsidRDefault="00CB219D">
      <w:pPr>
        <w:spacing w:before="278" w:line="276" w:lineRule="exact"/>
        <w:jc w:val="both"/>
        <w:textAlignment w:val="baseline"/>
        <w:rPr>
          <w:rFonts w:eastAsia="Times New Roman"/>
          <w:color w:val="000000"/>
          <w:spacing w:val="-1"/>
        </w:rPr>
      </w:pPr>
      <w:r w:rsidRPr="005D7D0C">
        <w:rPr>
          <w:rFonts w:eastAsia="Times New Roman"/>
          <w:color w:val="000000"/>
          <w:spacing w:val="-1"/>
        </w:rPr>
        <w:t>Any proposed changes to the terms and conditions attached to this</w:t>
      </w:r>
      <w:r w:rsidR="00821617" w:rsidRPr="005D7D0C">
        <w:rPr>
          <w:rFonts w:eastAsia="Times New Roman"/>
          <w:color w:val="000000"/>
          <w:spacing w:val="-1"/>
        </w:rPr>
        <w:t xml:space="preserve"> RFP must be stated in Offerors</w:t>
      </w:r>
      <w:r w:rsidRPr="005D7D0C">
        <w:rPr>
          <w:rFonts w:eastAsia="Times New Roman"/>
          <w:color w:val="000000"/>
          <w:spacing w:val="-1"/>
        </w:rPr>
        <w:t xml:space="preserve"> proposal in a Section marked “TERMS AND CONDITIONS”. Offerors are cautioned that any changes to the terms and conditions that are NOT stated in the RFP response will not be entertained by </w:t>
      </w:r>
      <w:r w:rsidR="00BC59E1" w:rsidRPr="005D7D0C">
        <w:rPr>
          <w:rFonts w:eastAsia="Times New Roman"/>
          <w:color w:val="000000"/>
          <w:spacing w:val="-1"/>
        </w:rPr>
        <w:t>UNMHSC</w:t>
      </w:r>
      <w:r w:rsidRPr="005D7D0C">
        <w:rPr>
          <w:rFonts w:eastAsia="Times New Roman"/>
          <w:color w:val="000000"/>
          <w:spacing w:val="-1"/>
        </w:rPr>
        <w:t xml:space="preserve"> at a later date. Any provisions in any proposal, quotation, acknowledgment or other forms or contract documents applicable to the services that are inconsistent, or in conflict, with any provisions of this RFP or the resultant contract will be ineffective and inapplicable.</w:t>
      </w:r>
    </w:p>
    <w:p w14:paraId="1899FA63" w14:textId="77777777" w:rsidR="000E027A" w:rsidRPr="005D7D0C" w:rsidRDefault="00BC59E1">
      <w:pPr>
        <w:spacing w:before="274" w:line="276" w:lineRule="exact"/>
        <w:jc w:val="both"/>
        <w:textAlignment w:val="baseline"/>
        <w:rPr>
          <w:rFonts w:eastAsia="Times New Roman"/>
          <w:color w:val="000000"/>
        </w:rPr>
      </w:pPr>
      <w:r w:rsidRPr="005D7D0C">
        <w:rPr>
          <w:rFonts w:eastAsia="Times New Roman"/>
          <w:color w:val="000000"/>
        </w:rPr>
        <w:t>UNMHSC</w:t>
      </w:r>
      <w:r w:rsidR="00CB219D" w:rsidRPr="005D7D0C">
        <w:rPr>
          <w:rFonts w:eastAsia="Times New Roman"/>
          <w:color w:val="000000"/>
        </w:rPr>
        <w:t xml:space="preserve"> reserves the right to reject a proposal on the basis the compromising language cannot be accepted by </w:t>
      </w:r>
      <w:r w:rsidRPr="005D7D0C">
        <w:rPr>
          <w:rFonts w:eastAsia="Times New Roman"/>
          <w:color w:val="000000"/>
        </w:rPr>
        <w:t>UNMHSC</w:t>
      </w:r>
      <w:r w:rsidR="00CB219D" w:rsidRPr="005D7D0C">
        <w:rPr>
          <w:rFonts w:eastAsia="Times New Roman"/>
          <w:color w:val="000000"/>
        </w:rPr>
        <w:t xml:space="preserve">. Any additional terms and conditions which may be the subject of negotiation will be discussed only between </w:t>
      </w:r>
      <w:r w:rsidRPr="005D7D0C">
        <w:rPr>
          <w:rFonts w:eastAsia="Times New Roman"/>
          <w:color w:val="000000"/>
        </w:rPr>
        <w:t>UNMHSC</w:t>
      </w:r>
      <w:r w:rsidR="00CB219D" w:rsidRPr="005D7D0C">
        <w:rPr>
          <w:rFonts w:eastAsia="Times New Roman"/>
          <w:color w:val="000000"/>
        </w:rPr>
        <w:t xml:space="preserve"> and the successful Offeror and shall not be deemed an o</w:t>
      </w:r>
      <w:r w:rsidR="00D2362F">
        <w:rPr>
          <w:rFonts w:eastAsia="Times New Roman"/>
          <w:color w:val="000000"/>
        </w:rPr>
        <w:t>pportunity to amend the Offeror</w:t>
      </w:r>
      <w:r w:rsidR="00CB219D" w:rsidRPr="005D7D0C">
        <w:rPr>
          <w:rFonts w:eastAsia="Times New Roman"/>
          <w:color w:val="000000"/>
        </w:rPr>
        <w:t>s proposal.</w:t>
      </w:r>
    </w:p>
    <w:p w14:paraId="66276B06" w14:textId="77777777" w:rsidR="000E027A" w:rsidRPr="005D7D0C" w:rsidRDefault="00CB219D" w:rsidP="00B234C5">
      <w:pPr>
        <w:tabs>
          <w:tab w:val="decimal" w:pos="144"/>
          <w:tab w:val="left" w:pos="576"/>
        </w:tabs>
        <w:spacing w:before="276" w:line="276" w:lineRule="exact"/>
        <w:ind w:left="570" w:hanging="570"/>
        <w:jc w:val="both"/>
        <w:textAlignment w:val="baseline"/>
        <w:rPr>
          <w:rFonts w:eastAsia="Times New Roman"/>
          <w:color w:val="000000"/>
        </w:rPr>
      </w:pPr>
      <w:r w:rsidRPr="005D7D0C">
        <w:rPr>
          <w:rFonts w:eastAsia="Times New Roman"/>
          <w:b/>
          <w:color w:val="000000"/>
        </w:rPr>
        <w:tab/>
        <w:t>3.1</w:t>
      </w:r>
      <w:r w:rsidRPr="005D7D0C">
        <w:rPr>
          <w:rFonts w:eastAsia="Times New Roman"/>
          <w:b/>
          <w:color w:val="000000"/>
        </w:rPr>
        <w:tab/>
      </w:r>
      <w:r w:rsidR="00414F19" w:rsidRPr="005D7D0C">
        <w:rPr>
          <w:rFonts w:eastAsia="Times New Roman"/>
          <w:b/>
          <w:color w:val="000000"/>
        </w:rPr>
        <w:t>Acceptance and Rejection</w:t>
      </w:r>
      <w:r w:rsidRPr="005D7D0C">
        <w:rPr>
          <w:rFonts w:eastAsia="Times New Roman"/>
          <w:color w:val="000000"/>
        </w:rPr>
        <w:t>. If prior to final acceptance, any goods or services are</w:t>
      </w:r>
      <w:r w:rsidR="00B234C5" w:rsidRPr="005D7D0C">
        <w:rPr>
          <w:rFonts w:eastAsia="Times New Roman"/>
          <w:color w:val="000000"/>
        </w:rPr>
        <w:t xml:space="preserve"> </w:t>
      </w:r>
      <w:r w:rsidRPr="005D7D0C">
        <w:rPr>
          <w:rFonts w:eastAsia="Times New Roman"/>
          <w:color w:val="000000"/>
        </w:rPr>
        <w:t>found to be defective or not as specified, or if the U</w:t>
      </w:r>
      <w:r w:rsidR="0063151E" w:rsidRPr="005D7D0C">
        <w:rPr>
          <w:rFonts w:eastAsia="Times New Roman"/>
          <w:color w:val="000000"/>
        </w:rPr>
        <w:t>NMHSC</w:t>
      </w:r>
      <w:r w:rsidRPr="005D7D0C">
        <w:rPr>
          <w:rFonts w:eastAsia="Times New Roman"/>
          <w:color w:val="000000"/>
        </w:rPr>
        <w:t xml:space="preserve"> is entitled to revoke acceptance of them the </w:t>
      </w:r>
      <w:r w:rsidR="0063151E" w:rsidRPr="005D7D0C">
        <w:rPr>
          <w:rFonts w:eastAsia="Times New Roman"/>
          <w:color w:val="000000"/>
        </w:rPr>
        <w:t>UNMHSC</w:t>
      </w:r>
      <w:r w:rsidR="007A30A6" w:rsidRPr="005D7D0C">
        <w:rPr>
          <w:rFonts w:eastAsia="Times New Roman"/>
          <w:color w:val="000000"/>
        </w:rPr>
        <w:t xml:space="preserve"> </w:t>
      </w:r>
      <w:r w:rsidRPr="005D7D0C">
        <w:rPr>
          <w:rFonts w:eastAsia="Times New Roman"/>
          <w:color w:val="000000"/>
        </w:rPr>
        <w:t xml:space="preserve"> may reject or revoke acceptance, require Offeror to correct without charge within a reasonable time, or require delivery at an equitable reduction in price, at </w:t>
      </w:r>
      <w:r w:rsidR="0063151E" w:rsidRPr="005D7D0C">
        <w:rPr>
          <w:rFonts w:eastAsia="Times New Roman"/>
          <w:color w:val="000000"/>
        </w:rPr>
        <w:t>UNMHSC’S</w:t>
      </w:r>
      <w:r w:rsidRPr="005D7D0C">
        <w:rPr>
          <w:rFonts w:eastAsia="Times New Roman"/>
          <w:color w:val="000000"/>
        </w:rPr>
        <w:t xml:space="preserve"> option. Offeror shall reimburse the </w:t>
      </w:r>
      <w:r w:rsidR="0063151E" w:rsidRPr="005D7D0C">
        <w:rPr>
          <w:rFonts w:eastAsia="Times New Roman"/>
          <w:color w:val="000000"/>
        </w:rPr>
        <w:t>UNMHSC</w:t>
      </w:r>
      <w:r w:rsidR="007A30A6" w:rsidRPr="005D7D0C">
        <w:rPr>
          <w:rFonts w:eastAsia="Times New Roman"/>
          <w:color w:val="000000"/>
        </w:rPr>
        <w:t xml:space="preserve"> </w:t>
      </w:r>
      <w:r w:rsidRPr="005D7D0C">
        <w:rPr>
          <w:rFonts w:eastAsia="Times New Roman"/>
          <w:color w:val="000000"/>
        </w:rPr>
        <w:t>for all incidental and consequential costs related to unaccepted goods or services. Notwithstanding final acceptance and payment, Offeror shall be liable for latent defects, fraud, or such gross mistakes as amount to fraud. Acceptance of goods or services shall not waive the right to claim damages for breach of contract.</w:t>
      </w:r>
    </w:p>
    <w:p w14:paraId="1141B4D3" w14:textId="77777777" w:rsidR="000E027A" w:rsidRPr="005D7D0C" w:rsidRDefault="0063226E" w:rsidP="00B234C5">
      <w:pPr>
        <w:tabs>
          <w:tab w:val="decimal" w:pos="144"/>
          <w:tab w:val="left" w:pos="540"/>
        </w:tabs>
        <w:spacing w:before="276" w:line="276" w:lineRule="exact"/>
        <w:textAlignment w:val="baseline"/>
        <w:rPr>
          <w:rFonts w:eastAsia="Times New Roman"/>
          <w:b/>
          <w:color w:val="000000"/>
        </w:rPr>
      </w:pPr>
      <w:r w:rsidRPr="005D7D0C">
        <w:rPr>
          <w:rFonts w:eastAsia="Times New Roman"/>
          <w:b/>
          <w:color w:val="000000"/>
        </w:rPr>
        <w:tab/>
      </w:r>
      <w:r w:rsidR="00CB219D" w:rsidRPr="005D7D0C">
        <w:rPr>
          <w:rFonts w:eastAsia="Times New Roman"/>
          <w:b/>
          <w:color w:val="000000"/>
        </w:rPr>
        <w:t>3.</w:t>
      </w:r>
      <w:r w:rsidR="00A5457E" w:rsidRPr="005D7D0C">
        <w:rPr>
          <w:rFonts w:eastAsia="Times New Roman"/>
          <w:b/>
          <w:color w:val="000000"/>
        </w:rPr>
        <w:t>2</w:t>
      </w:r>
      <w:r w:rsidR="00CB219D" w:rsidRPr="005D7D0C">
        <w:rPr>
          <w:rFonts w:eastAsia="Times New Roman"/>
          <w:b/>
          <w:color w:val="000000"/>
        </w:rPr>
        <w:tab/>
      </w:r>
      <w:r w:rsidR="00414F19" w:rsidRPr="005D7D0C">
        <w:rPr>
          <w:rFonts w:eastAsia="Times New Roman"/>
          <w:b/>
          <w:color w:val="000000"/>
        </w:rPr>
        <w:t>Appropriation</w:t>
      </w:r>
      <w:r w:rsidR="00CB219D" w:rsidRPr="005D7D0C">
        <w:rPr>
          <w:rFonts w:eastAsia="Times New Roman"/>
          <w:color w:val="000000"/>
        </w:rPr>
        <w:t>. The terms of the contract are contingent upon sufficient appropriations</w:t>
      </w:r>
    </w:p>
    <w:p w14:paraId="20C2CEDB" w14:textId="77777777" w:rsidR="0063226E" w:rsidRPr="005D7D0C" w:rsidRDefault="00CB219D">
      <w:pPr>
        <w:spacing w:before="5" w:line="275" w:lineRule="exact"/>
        <w:ind w:left="504"/>
        <w:jc w:val="both"/>
        <w:textAlignment w:val="baseline"/>
        <w:rPr>
          <w:rFonts w:eastAsia="Times New Roman"/>
          <w:color w:val="000000"/>
        </w:rPr>
      </w:pPr>
      <w:r w:rsidRPr="005D7D0C">
        <w:rPr>
          <w:rFonts w:eastAsia="Times New Roman"/>
          <w:color w:val="000000"/>
        </w:rPr>
        <w:t xml:space="preserve">and authorization being made by the Regents of the </w:t>
      </w:r>
      <w:r w:rsidR="0063151E" w:rsidRPr="005D7D0C">
        <w:rPr>
          <w:rFonts w:eastAsia="Times New Roman"/>
          <w:color w:val="000000"/>
        </w:rPr>
        <w:t>University</w:t>
      </w:r>
      <w:r w:rsidRPr="005D7D0C">
        <w:rPr>
          <w:rFonts w:eastAsia="Times New Roman"/>
          <w:color w:val="000000"/>
        </w:rPr>
        <w:t xml:space="preserve"> of New Mexico. If sufficient appropriations and authorization are not made by the Regents of the University of New Mexico, the contract shall, notwithstanding any other provisions of the contract, termina</w:t>
      </w:r>
      <w:r w:rsidR="00D2362F">
        <w:rPr>
          <w:rFonts w:eastAsia="Times New Roman"/>
          <w:color w:val="000000"/>
        </w:rPr>
        <w:t>te immediately upon the Offeror</w:t>
      </w:r>
      <w:r w:rsidRPr="005D7D0C">
        <w:rPr>
          <w:rFonts w:eastAsia="Times New Roman"/>
          <w:color w:val="000000"/>
        </w:rPr>
        <w:t xml:space="preserve">s receipt of written notice of termination from the </w:t>
      </w:r>
      <w:r w:rsidR="0063151E" w:rsidRPr="005D7D0C">
        <w:rPr>
          <w:rFonts w:eastAsia="Times New Roman"/>
          <w:color w:val="000000"/>
        </w:rPr>
        <w:t xml:space="preserve">UNMHSC. </w:t>
      </w:r>
    </w:p>
    <w:p w14:paraId="6C8676FB" w14:textId="77777777" w:rsidR="000E027A" w:rsidRPr="005D7D0C" w:rsidRDefault="00CB219D" w:rsidP="00414F19">
      <w:pPr>
        <w:tabs>
          <w:tab w:val="left" w:pos="540"/>
        </w:tabs>
        <w:spacing w:before="278" w:line="275" w:lineRule="exact"/>
        <w:ind w:left="540" w:hanging="540"/>
        <w:jc w:val="both"/>
        <w:textAlignment w:val="baseline"/>
        <w:rPr>
          <w:rFonts w:eastAsia="Times New Roman"/>
          <w:b/>
          <w:color w:val="000000"/>
        </w:rPr>
      </w:pPr>
      <w:r w:rsidRPr="005D7D0C">
        <w:rPr>
          <w:rFonts w:eastAsia="Times New Roman"/>
          <w:b/>
          <w:color w:val="000000"/>
        </w:rPr>
        <w:lastRenderedPageBreak/>
        <w:t>3.</w:t>
      </w:r>
      <w:r w:rsidR="00A5457E" w:rsidRPr="005D7D0C">
        <w:rPr>
          <w:rFonts w:eastAsia="Times New Roman"/>
          <w:b/>
          <w:color w:val="000000"/>
        </w:rPr>
        <w:t>3</w:t>
      </w:r>
      <w:r w:rsidRPr="005D7D0C">
        <w:rPr>
          <w:rFonts w:eastAsia="Times New Roman"/>
          <w:b/>
          <w:color w:val="000000"/>
        </w:rPr>
        <w:t xml:space="preserve"> </w:t>
      </w:r>
      <w:r w:rsidR="00414F19" w:rsidRPr="005D7D0C">
        <w:rPr>
          <w:rFonts w:eastAsia="Times New Roman"/>
          <w:b/>
          <w:color w:val="000000"/>
        </w:rPr>
        <w:t xml:space="preserve"> </w:t>
      </w:r>
      <w:r w:rsidR="00E033EB">
        <w:rPr>
          <w:rFonts w:eastAsia="Times New Roman"/>
          <w:b/>
          <w:color w:val="000000"/>
        </w:rPr>
        <w:t xml:space="preserve"> </w:t>
      </w:r>
      <w:r w:rsidR="00414F19" w:rsidRPr="005D7D0C">
        <w:rPr>
          <w:rFonts w:eastAsia="Times New Roman"/>
          <w:b/>
          <w:color w:val="000000"/>
        </w:rPr>
        <w:t>Assignment</w:t>
      </w:r>
      <w:r w:rsidRPr="005D7D0C">
        <w:rPr>
          <w:rFonts w:eastAsia="Times New Roman"/>
          <w:color w:val="000000"/>
        </w:rPr>
        <w:t xml:space="preserve">. Any resultant Agreement may be assignable by the </w:t>
      </w:r>
      <w:r w:rsidR="0063151E" w:rsidRPr="005D7D0C">
        <w:rPr>
          <w:rFonts w:eastAsia="Times New Roman"/>
          <w:color w:val="000000"/>
        </w:rPr>
        <w:t>UNMHSC</w:t>
      </w:r>
      <w:r w:rsidRPr="005D7D0C">
        <w:rPr>
          <w:rFonts w:eastAsia="Times New Roman"/>
          <w:color w:val="000000"/>
        </w:rPr>
        <w:t>. Except as to any payment due hereunder, any resultant</w:t>
      </w:r>
      <w:r w:rsidR="00B6310C" w:rsidRPr="005D7D0C">
        <w:rPr>
          <w:rFonts w:eastAsia="Times New Roman"/>
          <w:color w:val="000000"/>
        </w:rPr>
        <w:t xml:space="preserve"> </w:t>
      </w:r>
      <w:r w:rsidRPr="005D7D0C">
        <w:rPr>
          <w:rFonts w:eastAsia="Times New Roman"/>
          <w:color w:val="000000"/>
        </w:rPr>
        <w:t xml:space="preserve">Agreement shall not be assignable by Offeror without written approval from the </w:t>
      </w:r>
      <w:r w:rsidR="0063151E" w:rsidRPr="005D7D0C">
        <w:rPr>
          <w:rFonts w:eastAsia="Times New Roman"/>
          <w:color w:val="000000"/>
        </w:rPr>
        <w:t>UNMHSC</w:t>
      </w:r>
      <w:r w:rsidRPr="005D7D0C">
        <w:rPr>
          <w:rFonts w:eastAsia="Times New Roman"/>
          <w:color w:val="000000"/>
        </w:rPr>
        <w:t>.</w:t>
      </w:r>
    </w:p>
    <w:p w14:paraId="7D8F69B3" w14:textId="77777777" w:rsidR="000E027A" w:rsidRPr="005D7D0C" w:rsidRDefault="00CB219D">
      <w:pPr>
        <w:spacing w:before="279"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4</w:t>
      </w:r>
      <w:r w:rsidR="0063151E" w:rsidRPr="005D7D0C">
        <w:rPr>
          <w:rFonts w:eastAsia="Times New Roman"/>
          <w:b/>
          <w:color w:val="000000"/>
        </w:rPr>
        <w:t xml:space="preserve"> Awards -</w:t>
      </w:r>
      <w:r w:rsidRPr="005D7D0C">
        <w:rPr>
          <w:rFonts w:eastAsia="Times New Roman"/>
          <w:color w:val="000000"/>
        </w:rPr>
        <w:t xml:space="preserve">The </w:t>
      </w:r>
      <w:r w:rsidR="0063151E" w:rsidRPr="005D7D0C">
        <w:rPr>
          <w:rFonts w:eastAsia="Times New Roman"/>
          <w:color w:val="000000"/>
        </w:rPr>
        <w:t>UNMHSC</w:t>
      </w:r>
      <w:r w:rsidR="00B6310C" w:rsidRPr="005D7D0C">
        <w:rPr>
          <w:rFonts w:eastAsia="Times New Roman"/>
          <w:color w:val="000000"/>
        </w:rPr>
        <w:t xml:space="preserve"> </w:t>
      </w:r>
      <w:r w:rsidRPr="005D7D0C">
        <w:rPr>
          <w:rFonts w:eastAsia="Times New Roman"/>
          <w:color w:val="000000"/>
        </w:rPr>
        <w:t xml:space="preserve">reserves the right to make </w:t>
      </w:r>
      <w:r w:rsidR="002E3E54" w:rsidRPr="005D7D0C">
        <w:rPr>
          <w:rFonts w:eastAsia="Times New Roman"/>
          <w:color w:val="000000"/>
        </w:rPr>
        <w:t>a single award or multiple awards; whichever is deemed to be in the best interest of</w:t>
      </w:r>
      <w:r w:rsidR="00B6310C" w:rsidRPr="005D7D0C">
        <w:rPr>
          <w:rFonts w:eastAsia="Times New Roman"/>
          <w:color w:val="000000"/>
        </w:rPr>
        <w:t xml:space="preserve"> the </w:t>
      </w:r>
      <w:r w:rsidR="0063151E" w:rsidRPr="005D7D0C">
        <w:rPr>
          <w:rFonts w:eastAsia="Times New Roman"/>
          <w:color w:val="000000"/>
        </w:rPr>
        <w:t>UNMHSC</w:t>
      </w:r>
      <w:r w:rsidR="00B6310C" w:rsidRPr="005D7D0C">
        <w:rPr>
          <w:rFonts w:eastAsia="Times New Roman"/>
          <w:color w:val="000000"/>
        </w:rPr>
        <w:t>.</w:t>
      </w:r>
    </w:p>
    <w:p w14:paraId="01D6F53D" w14:textId="77777777" w:rsidR="000E027A" w:rsidRDefault="00CB219D">
      <w:pPr>
        <w:spacing w:before="281" w:line="275" w:lineRule="exact"/>
        <w:ind w:left="504" w:hanging="504"/>
        <w:jc w:val="both"/>
        <w:textAlignment w:val="baseline"/>
        <w:rPr>
          <w:rFonts w:eastAsia="Times New Roman"/>
          <w:color w:val="000000"/>
        </w:rPr>
      </w:pPr>
      <w:r w:rsidRPr="005D7D0C">
        <w:rPr>
          <w:rFonts w:eastAsia="Times New Roman"/>
          <w:b/>
          <w:color w:val="000000"/>
        </w:rPr>
        <w:t>3.</w:t>
      </w:r>
      <w:r w:rsidR="00A5457E" w:rsidRPr="005D7D0C">
        <w:rPr>
          <w:rFonts w:eastAsia="Times New Roman"/>
          <w:b/>
          <w:color w:val="000000"/>
        </w:rPr>
        <w:t>5</w:t>
      </w:r>
      <w:r w:rsidRPr="005D7D0C">
        <w:rPr>
          <w:rFonts w:eastAsia="Times New Roman"/>
          <w:b/>
          <w:color w:val="000000"/>
        </w:rPr>
        <w:t xml:space="preserve"> </w:t>
      </w:r>
      <w:r w:rsidR="00414F19" w:rsidRPr="005D7D0C">
        <w:rPr>
          <w:rFonts w:eastAsia="Times New Roman"/>
          <w:b/>
          <w:color w:val="000000"/>
        </w:rPr>
        <w:t>Brand Name or Equal</w:t>
      </w:r>
      <w:r w:rsidRPr="005D7D0C">
        <w:rPr>
          <w:rFonts w:eastAsia="Times New Roman"/>
          <w:color w:val="000000"/>
        </w:rPr>
        <w:t>. If a brand name is indicated, the brand name(s), part and/or catalog number(s) are used to establish a level of quality and to describe the item(s) required. If offering a brand, part or catalog number other than that listed, please indicate items offered and include literature and/or technical specifications. Failure to do so may cause offer to be declared non-responsive.</w:t>
      </w:r>
    </w:p>
    <w:p w14:paraId="2E8AC65B" w14:textId="77777777" w:rsidR="009B33D6" w:rsidRPr="009B33D6" w:rsidRDefault="00E033EB">
      <w:pPr>
        <w:spacing w:before="281" w:line="275" w:lineRule="exact"/>
        <w:ind w:left="504" w:hanging="504"/>
        <w:jc w:val="both"/>
        <w:textAlignment w:val="baseline"/>
        <w:rPr>
          <w:rFonts w:eastAsia="Times New Roman"/>
          <w:color w:val="000000"/>
        </w:rPr>
      </w:pPr>
      <w:r>
        <w:rPr>
          <w:rFonts w:eastAsia="Times New Roman"/>
          <w:b/>
          <w:color w:val="000000"/>
        </w:rPr>
        <w:t xml:space="preserve">3.6 </w:t>
      </w:r>
      <w:r w:rsidR="009B33D6">
        <w:rPr>
          <w:rFonts w:eastAsia="Times New Roman"/>
          <w:b/>
          <w:color w:val="000000"/>
        </w:rPr>
        <w:t xml:space="preserve">New Technology.  </w:t>
      </w:r>
      <w:r w:rsidR="009B33D6" w:rsidRPr="009B33D6">
        <w:rPr>
          <w:rFonts w:eastAsia="Times New Roman"/>
          <w:color w:val="000000"/>
        </w:rPr>
        <w:t>As mandated by federal laws and regulations, Offeror shall not promote products and/or therapies that have not been approved by the U.S. Food and Drug Administration.  New Technology brought to market during the term of the agreement must be introduced, price negotiated and incorporated by written amendment.</w:t>
      </w:r>
    </w:p>
    <w:p w14:paraId="1CE85672" w14:textId="77777777" w:rsidR="000E027A" w:rsidRPr="005D7D0C" w:rsidRDefault="00CB219D">
      <w:pPr>
        <w:spacing w:before="279"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6</w:t>
      </w:r>
      <w:r w:rsidR="0063151E" w:rsidRPr="005D7D0C">
        <w:rPr>
          <w:rFonts w:eastAsia="Times New Roman"/>
          <w:b/>
          <w:color w:val="000000"/>
        </w:rPr>
        <w:t xml:space="preserve"> </w:t>
      </w:r>
      <w:r w:rsidR="00414F19" w:rsidRPr="005D7D0C">
        <w:rPr>
          <w:rFonts w:eastAsia="Times New Roman"/>
          <w:b/>
          <w:color w:val="000000"/>
        </w:rPr>
        <w:t>Cancellation</w:t>
      </w:r>
      <w:r w:rsidRPr="005D7D0C">
        <w:rPr>
          <w:rFonts w:eastAsia="Times New Roman"/>
          <w:color w:val="000000"/>
        </w:rPr>
        <w:t xml:space="preserve">. The </w:t>
      </w:r>
      <w:r w:rsidR="0063151E" w:rsidRPr="005D7D0C">
        <w:rPr>
          <w:rFonts w:eastAsia="Times New Roman"/>
          <w:color w:val="000000"/>
        </w:rPr>
        <w:t>UNMHSC</w:t>
      </w:r>
      <w:r w:rsidRPr="005D7D0C">
        <w:rPr>
          <w:rFonts w:eastAsia="Times New Roman"/>
          <w:color w:val="000000"/>
        </w:rPr>
        <w:t xml:space="preserve"> reserves the right to cancel without penalty, this RFP, any resultant Agreement, or any portion thereof for convenience, unsatisfactory performance, or unavailability of funds.</w:t>
      </w:r>
    </w:p>
    <w:p w14:paraId="1849258A" w14:textId="77777777" w:rsidR="000E027A" w:rsidRPr="005D7D0C" w:rsidRDefault="00CB219D" w:rsidP="00414F19">
      <w:pPr>
        <w:tabs>
          <w:tab w:val="left" w:pos="180"/>
          <w:tab w:val="left" w:pos="450"/>
        </w:tabs>
        <w:spacing w:before="285" w:line="275" w:lineRule="exact"/>
        <w:ind w:left="504" w:hanging="504"/>
        <w:jc w:val="both"/>
        <w:textAlignment w:val="baseline"/>
        <w:rPr>
          <w:rFonts w:eastAsia="Times New Roman"/>
          <w:b/>
          <w:color w:val="000000"/>
          <w:spacing w:val="2"/>
        </w:rPr>
      </w:pPr>
      <w:r w:rsidRPr="005D7D0C">
        <w:rPr>
          <w:rFonts w:eastAsia="Times New Roman"/>
          <w:b/>
          <w:color w:val="000000"/>
          <w:spacing w:val="2"/>
        </w:rPr>
        <w:t>3.</w:t>
      </w:r>
      <w:r w:rsidR="00A5457E" w:rsidRPr="005D7D0C">
        <w:rPr>
          <w:rFonts w:eastAsia="Times New Roman"/>
          <w:b/>
          <w:color w:val="000000"/>
          <w:spacing w:val="2"/>
        </w:rPr>
        <w:t>7</w:t>
      </w:r>
      <w:r w:rsidRPr="005D7D0C">
        <w:rPr>
          <w:rFonts w:eastAsia="Times New Roman"/>
          <w:b/>
          <w:color w:val="000000"/>
          <w:spacing w:val="2"/>
        </w:rPr>
        <w:t xml:space="preserve"> </w:t>
      </w:r>
      <w:r w:rsidR="00414F19" w:rsidRPr="005D7D0C">
        <w:rPr>
          <w:rFonts w:eastAsia="Times New Roman"/>
          <w:b/>
          <w:color w:val="000000"/>
          <w:spacing w:val="2"/>
        </w:rPr>
        <w:t xml:space="preserve"> </w:t>
      </w:r>
      <w:r w:rsidR="000901C0">
        <w:rPr>
          <w:rFonts w:eastAsia="Times New Roman"/>
          <w:b/>
          <w:color w:val="000000"/>
          <w:spacing w:val="2"/>
        </w:rPr>
        <w:t xml:space="preserve"> </w:t>
      </w:r>
      <w:r w:rsidR="00414F19" w:rsidRPr="005D7D0C">
        <w:rPr>
          <w:rFonts w:eastAsia="Times New Roman"/>
          <w:b/>
          <w:color w:val="000000"/>
          <w:spacing w:val="2"/>
        </w:rPr>
        <w:t>Changes</w:t>
      </w:r>
      <w:r w:rsidRPr="005D7D0C">
        <w:rPr>
          <w:rFonts w:eastAsia="Times New Roman"/>
          <w:color w:val="000000"/>
          <w:spacing w:val="2"/>
        </w:rPr>
        <w:t>. The U</w:t>
      </w:r>
      <w:r w:rsidR="0063151E" w:rsidRPr="005D7D0C">
        <w:rPr>
          <w:rFonts w:eastAsia="Times New Roman"/>
          <w:color w:val="000000"/>
          <w:spacing w:val="2"/>
        </w:rPr>
        <w:t>NMHSC</w:t>
      </w:r>
      <w:r w:rsidR="007A30A6" w:rsidRPr="005D7D0C">
        <w:rPr>
          <w:rFonts w:eastAsia="Times New Roman"/>
          <w:color w:val="000000"/>
          <w:spacing w:val="2"/>
        </w:rPr>
        <w:t xml:space="preserve"> </w:t>
      </w:r>
      <w:r w:rsidRPr="005D7D0C">
        <w:rPr>
          <w:rFonts w:eastAsia="Times New Roman"/>
          <w:color w:val="000000"/>
          <w:spacing w:val="2"/>
        </w:rPr>
        <w:t xml:space="preserve">may make changes within the general scope of any resultant Agreement by giving notice to Offeror and subsequently confirming such changes in writing. If such changes affect the cost of, or the time required for performance of a resultant Agreement, an appropriate equitable adjustment shall be made. No change by Offeror shall be recognized without written approval of the </w:t>
      </w:r>
      <w:r w:rsidR="00BC59E1" w:rsidRPr="005D7D0C">
        <w:rPr>
          <w:rFonts w:eastAsia="Times New Roman"/>
          <w:color w:val="000000"/>
          <w:spacing w:val="2"/>
        </w:rPr>
        <w:t>UNMHSC</w:t>
      </w:r>
      <w:r w:rsidRPr="005D7D0C">
        <w:rPr>
          <w:rFonts w:eastAsia="Times New Roman"/>
          <w:color w:val="000000"/>
          <w:spacing w:val="2"/>
        </w:rPr>
        <w:t>. Any claim of Offeror for an adjustment under this Paragraph must be made in writing within thirty (30) days from the date of receipt by Offeror of notification of such change. Nothing in this Paragraph shall excuse Offeror from proceeding with the performance of the Agreement as changed hereunder.</w:t>
      </w:r>
    </w:p>
    <w:p w14:paraId="4931D59B" w14:textId="77777777" w:rsidR="000E027A" w:rsidRPr="005D7D0C" w:rsidRDefault="00CB219D">
      <w:pPr>
        <w:spacing w:before="279" w:line="275" w:lineRule="exact"/>
        <w:ind w:left="504" w:hanging="504"/>
        <w:jc w:val="both"/>
        <w:textAlignment w:val="baseline"/>
        <w:rPr>
          <w:rFonts w:eastAsia="Times New Roman"/>
          <w:b/>
          <w:color w:val="000000"/>
          <w:spacing w:val="3"/>
        </w:rPr>
      </w:pPr>
      <w:r w:rsidRPr="005D7D0C">
        <w:rPr>
          <w:rFonts w:eastAsia="Times New Roman"/>
          <w:b/>
          <w:color w:val="000000"/>
          <w:spacing w:val="3"/>
        </w:rPr>
        <w:t>3.</w:t>
      </w:r>
      <w:r w:rsidR="00A5457E" w:rsidRPr="005D7D0C">
        <w:rPr>
          <w:rFonts w:eastAsia="Times New Roman"/>
          <w:b/>
          <w:color w:val="000000"/>
          <w:spacing w:val="3"/>
        </w:rPr>
        <w:t>8</w:t>
      </w:r>
      <w:r w:rsidRPr="005D7D0C">
        <w:rPr>
          <w:rFonts w:eastAsia="Times New Roman"/>
          <w:b/>
          <w:color w:val="000000"/>
          <w:spacing w:val="3"/>
        </w:rPr>
        <w:t xml:space="preserve"> </w:t>
      </w:r>
      <w:r w:rsidR="00414F19" w:rsidRPr="005D7D0C">
        <w:rPr>
          <w:rFonts w:eastAsia="Times New Roman"/>
          <w:b/>
          <w:color w:val="000000"/>
          <w:spacing w:val="3"/>
        </w:rPr>
        <w:t>Cash Discounts</w:t>
      </w:r>
      <w:r w:rsidRPr="005D7D0C">
        <w:rPr>
          <w:rFonts w:eastAsia="Times New Roman"/>
          <w:color w:val="000000"/>
          <w:spacing w:val="3"/>
        </w:rPr>
        <w:t xml:space="preserve">. The </w:t>
      </w:r>
      <w:r w:rsidR="00BC59E1" w:rsidRPr="005D7D0C">
        <w:rPr>
          <w:rFonts w:eastAsia="Times New Roman"/>
          <w:color w:val="000000"/>
          <w:spacing w:val="3"/>
        </w:rPr>
        <w:t>UNMHSC</w:t>
      </w:r>
      <w:r w:rsidRPr="005D7D0C">
        <w:rPr>
          <w:rFonts w:eastAsia="Times New Roman"/>
          <w:color w:val="000000"/>
          <w:spacing w:val="3"/>
        </w:rPr>
        <w:t xml:space="preserve"> will take advantage of cash discounts offered whenever possible; however, cash discounts will not be used as a means to determine the lowest cost.</w:t>
      </w:r>
    </w:p>
    <w:p w14:paraId="17DC772C" w14:textId="77777777" w:rsidR="000E027A" w:rsidRPr="005D7D0C" w:rsidRDefault="00CB219D" w:rsidP="0063151E">
      <w:pPr>
        <w:spacing w:before="276" w:line="275" w:lineRule="exact"/>
        <w:ind w:left="504" w:hanging="504"/>
        <w:jc w:val="both"/>
        <w:textAlignment w:val="baseline"/>
        <w:rPr>
          <w:rFonts w:eastAsia="Times New Roman"/>
          <w:color w:val="000000"/>
        </w:rPr>
      </w:pPr>
      <w:r w:rsidRPr="005D7D0C">
        <w:rPr>
          <w:rFonts w:eastAsia="Times New Roman"/>
          <w:b/>
          <w:color w:val="000000"/>
        </w:rPr>
        <w:t>3.</w:t>
      </w:r>
      <w:r w:rsidR="00A5457E" w:rsidRPr="005D7D0C">
        <w:rPr>
          <w:rFonts w:eastAsia="Times New Roman"/>
          <w:b/>
          <w:color w:val="000000"/>
        </w:rPr>
        <w:t xml:space="preserve">9 </w:t>
      </w:r>
      <w:r w:rsidR="00414F19" w:rsidRPr="005D7D0C">
        <w:rPr>
          <w:rFonts w:eastAsia="Times New Roman"/>
          <w:b/>
          <w:color w:val="000000"/>
        </w:rPr>
        <w:t>Conflict of Interest</w:t>
      </w:r>
      <w:r w:rsidRPr="005D7D0C">
        <w:rPr>
          <w:rFonts w:eastAsia="Times New Roman"/>
          <w:color w:val="000000"/>
        </w:rPr>
        <w:t xml:space="preserve">. Offeror shall disclose to the </w:t>
      </w:r>
      <w:r w:rsidR="00BC59E1" w:rsidRPr="005D7D0C">
        <w:rPr>
          <w:rFonts w:eastAsia="Times New Roman"/>
          <w:color w:val="000000"/>
        </w:rPr>
        <w:t>UNM</w:t>
      </w:r>
      <w:r w:rsidR="007F7EF6" w:rsidRPr="005D7D0C">
        <w:rPr>
          <w:rFonts w:eastAsia="Times New Roman"/>
          <w:color w:val="000000"/>
        </w:rPr>
        <w:t>HSC’s</w:t>
      </w:r>
      <w:r w:rsidR="0063151E" w:rsidRPr="005D7D0C">
        <w:rPr>
          <w:rFonts w:eastAsia="Times New Roman"/>
          <w:color w:val="000000"/>
        </w:rPr>
        <w:t xml:space="preserve"> </w:t>
      </w:r>
      <w:r w:rsidRPr="005D7D0C">
        <w:rPr>
          <w:rFonts w:eastAsia="Times New Roman"/>
          <w:color w:val="000000"/>
        </w:rPr>
        <w:t xml:space="preserve">Purchasing Department the name(s) of any </w:t>
      </w:r>
      <w:r w:rsidR="00BC59E1" w:rsidRPr="005D7D0C">
        <w:rPr>
          <w:rFonts w:eastAsia="Times New Roman"/>
          <w:color w:val="000000"/>
        </w:rPr>
        <w:t>UNMHSC</w:t>
      </w:r>
      <w:r w:rsidRPr="005D7D0C">
        <w:rPr>
          <w:rFonts w:eastAsia="Times New Roman"/>
          <w:color w:val="000000"/>
        </w:rPr>
        <w:t xml:space="preserve"> employee or member of the Board of Regents</w:t>
      </w:r>
      <w:r w:rsidR="0063151E" w:rsidRPr="005D7D0C">
        <w:rPr>
          <w:rFonts w:eastAsia="Times New Roman"/>
          <w:color w:val="000000"/>
        </w:rPr>
        <w:t xml:space="preserve"> </w:t>
      </w:r>
      <w:r w:rsidRPr="005D7D0C">
        <w:rPr>
          <w:rFonts w:eastAsia="Times New Roman"/>
          <w:color w:val="000000"/>
        </w:rPr>
        <w:t xml:space="preserve">who has a direct or indirect financial interest in the Offeror or in the proposed transaction. A </w:t>
      </w:r>
      <w:r w:rsidR="00BC59E1" w:rsidRPr="005D7D0C">
        <w:rPr>
          <w:rFonts w:eastAsia="Times New Roman"/>
          <w:color w:val="000000"/>
        </w:rPr>
        <w:t>UNMHSC</w:t>
      </w:r>
      <w:r w:rsidRPr="005D7D0C">
        <w:rPr>
          <w:rFonts w:eastAsia="Times New Roman"/>
          <w:color w:val="000000"/>
        </w:rPr>
        <w:t xml:space="preserve"> employee (or Regent) has a direct or indirect financial interest in the Offeror or in the proposed transaction if presently or in the preceding twelve (12) months the employee/Regent or a close relative has an ownership interest in the Offeror (other than as owner of less than 1% of the stock of a publicly traded corporation); works for the Offeror, is a partner, officer, director, trustee or consultant to the Offeror, has received grant, travel, honoraria or other similar support from the Offeror, or has a right to receive royalties from the Offeror. Offeror shall file a Conflict of interest Disclosure form with the </w:t>
      </w:r>
      <w:r w:rsidR="00BC59E1" w:rsidRPr="005D7D0C">
        <w:rPr>
          <w:rFonts w:eastAsia="Times New Roman"/>
          <w:color w:val="000000"/>
        </w:rPr>
        <w:t>UNMHSC</w:t>
      </w:r>
      <w:r w:rsidRPr="005D7D0C">
        <w:rPr>
          <w:rFonts w:eastAsia="Times New Roman"/>
          <w:color w:val="000000"/>
        </w:rPr>
        <w:t xml:space="preserve"> Purchasing Department.</w:t>
      </w:r>
    </w:p>
    <w:p w14:paraId="7FD4A0FB" w14:textId="77777777" w:rsidR="000E027A" w:rsidRPr="005D7D0C" w:rsidRDefault="00CB219D">
      <w:pPr>
        <w:spacing w:before="276" w:line="276" w:lineRule="exact"/>
        <w:ind w:left="504" w:hanging="504"/>
        <w:jc w:val="both"/>
        <w:textAlignment w:val="baseline"/>
        <w:rPr>
          <w:rFonts w:eastAsia="Times New Roman"/>
          <w:b/>
          <w:color w:val="000000"/>
        </w:rPr>
      </w:pPr>
      <w:r w:rsidRPr="005D7D0C">
        <w:rPr>
          <w:rFonts w:eastAsia="Times New Roman"/>
          <w:b/>
          <w:color w:val="000000"/>
        </w:rPr>
        <w:t>3.1</w:t>
      </w:r>
      <w:r w:rsidR="00A5457E" w:rsidRPr="005D7D0C">
        <w:rPr>
          <w:rFonts w:eastAsia="Times New Roman"/>
          <w:b/>
          <w:color w:val="000000"/>
        </w:rPr>
        <w:t>0</w:t>
      </w:r>
      <w:r w:rsidRPr="005D7D0C">
        <w:rPr>
          <w:rFonts w:eastAsia="Times New Roman"/>
          <w:b/>
          <w:color w:val="000000"/>
        </w:rPr>
        <w:t xml:space="preserve"> </w:t>
      </w:r>
      <w:r w:rsidR="00414F19" w:rsidRPr="005D7D0C">
        <w:rPr>
          <w:rFonts w:eastAsia="Times New Roman"/>
          <w:b/>
          <w:color w:val="000000"/>
        </w:rPr>
        <w:t>Cooperation and Dispute Resolution</w:t>
      </w:r>
      <w:r w:rsidRPr="005D7D0C">
        <w:rPr>
          <w:rFonts w:eastAsia="Times New Roman"/>
          <w:color w:val="000000"/>
        </w:rPr>
        <w:t>. The parties agree that, to the extent compatible with the separate and independent management of each, they will maintain effective liaison and close cooperation. If a dispute arises related to the obligations or performance of either party under this Agreement, representatives of the parties will meet in good faith to resolve the dispute</w:t>
      </w:r>
    </w:p>
    <w:p w14:paraId="1B30C0C3" w14:textId="77777777" w:rsidR="00624423" w:rsidRPr="005D7D0C" w:rsidRDefault="00CB219D" w:rsidP="00624423">
      <w:pPr>
        <w:spacing w:before="274" w:line="276" w:lineRule="exact"/>
        <w:ind w:left="504" w:hanging="504"/>
        <w:jc w:val="both"/>
        <w:textAlignment w:val="baseline"/>
        <w:rPr>
          <w:rFonts w:eastAsia="Calibri"/>
          <w:lang w:eastAsia="x-none"/>
        </w:rPr>
      </w:pPr>
      <w:r w:rsidRPr="005D7D0C">
        <w:rPr>
          <w:rFonts w:eastAsia="Times New Roman"/>
          <w:b/>
          <w:color w:val="000000"/>
        </w:rPr>
        <w:lastRenderedPageBreak/>
        <w:t>3.</w:t>
      </w:r>
      <w:r w:rsidR="00624423" w:rsidRPr="005D7D0C">
        <w:rPr>
          <w:rFonts w:eastAsia="Times New Roman"/>
          <w:b/>
          <w:color w:val="000000"/>
        </w:rPr>
        <w:t>1</w:t>
      </w:r>
      <w:r w:rsidR="00A5457E" w:rsidRPr="005D7D0C">
        <w:rPr>
          <w:rFonts w:eastAsia="Times New Roman"/>
          <w:b/>
          <w:color w:val="000000"/>
        </w:rPr>
        <w:t>1</w:t>
      </w:r>
      <w:r w:rsidR="00624423" w:rsidRPr="005D7D0C">
        <w:rPr>
          <w:rFonts w:eastAsia="Times New Roman"/>
          <w:b/>
          <w:color w:val="000000"/>
        </w:rPr>
        <w:tab/>
      </w:r>
      <w:r w:rsidR="00624423" w:rsidRPr="005D7D0C">
        <w:rPr>
          <w:rFonts w:eastAsia="Calibri"/>
          <w:b/>
          <w:lang w:eastAsia="x-none"/>
        </w:rPr>
        <w:t xml:space="preserve">Public Disclosure:  </w:t>
      </w:r>
      <w:r w:rsidR="00624423" w:rsidRPr="005D7D0C">
        <w:rPr>
          <w:rFonts w:eastAsia="Calibri"/>
          <w:lang w:eastAsia="x-none"/>
        </w:rPr>
        <w:t xml:space="preserve">After an award is made, responses become Public Records.  All materials submitted in response to this RFP become a matter of public record and shall be regarded as public record. </w:t>
      </w:r>
    </w:p>
    <w:p w14:paraId="385FAAD1" w14:textId="77777777" w:rsidR="00624423" w:rsidRPr="005D7D0C" w:rsidRDefault="00624423" w:rsidP="00624423">
      <w:pPr>
        <w:ind w:left="360"/>
        <w:jc w:val="both"/>
        <w:rPr>
          <w:rFonts w:eastAsia="Calibri"/>
          <w:b/>
          <w:lang w:eastAsia="x-none"/>
        </w:rPr>
      </w:pPr>
    </w:p>
    <w:p w14:paraId="4928F3AF" w14:textId="77777777" w:rsidR="00624423" w:rsidRPr="005D7D0C" w:rsidRDefault="00A5457E" w:rsidP="00A5457E">
      <w:pPr>
        <w:tabs>
          <w:tab w:val="left" w:pos="540"/>
        </w:tabs>
        <w:ind w:left="504" w:hanging="504"/>
        <w:jc w:val="both"/>
        <w:rPr>
          <w:rFonts w:eastAsia="Calibri"/>
          <w:lang w:val="x-none" w:eastAsia="x-none"/>
        </w:rPr>
      </w:pPr>
      <w:r w:rsidRPr="005D7D0C">
        <w:rPr>
          <w:rFonts w:eastAsia="Calibri"/>
          <w:b/>
          <w:lang w:eastAsia="x-none"/>
        </w:rPr>
        <w:t>3.12</w:t>
      </w:r>
      <w:r w:rsidRPr="005D7D0C">
        <w:rPr>
          <w:rFonts w:eastAsia="Calibri"/>
          <w:b/>
          <w:lang w:eastAsia="x-none"/>
        </w:rPr>
        <w:tab/>
        <w:t>Confidentiality</w:t>
      </w:r>
      <w:r w:rsidR="00624423" w:rsidRPr="005D7D0C">
        <w:rPr>
          <w:rFonts w:eastAsia="Calibri"/>
          <w:lang w:eastAsia="x-none"/>
        </w:rPr>
        <w:t xml:space="preserve">:   </w:t>
      </w:r>
      <w:r w:rsidR="00624423" w:rsidRPr="005D7D0C">
        <w:rPr>
          <w:rFonts w:eastAsia="Calibri"/>
          <w:lang w:val="x-none" w:eastAsia="x-none"/>
        </w:rPr>
        <w:t xml:space="preserve">As a state institution, UNMHSC is subject to the </w:t>
      </w:r>
      <w:r w:rsidRPr="005D7D0C">
        <w:rPr>
          <w:rFonts w:eastAsia="Calibri"/>
          <w:lang w:eastAsia="x-none"/>
        </w:rPr>
        <w:t>New Mexico Inspection of Public Records Act, Section 14-1-1 et seq., NMSA 1978 as Amended (“IPRA”),</w:t>
      </w:r>
      <w:r w:rsidR="00624423" w:rsidRPr="005D7D0C">
        <w:rPr>
          <w:rFonts w:eastAsia="Calibri"/>
          <w:lang w:val="x-none" w:eastAsia="x-none"/>
        </w:rPr>
        <w:t xml:space="preserve"> so unless there is an exception under the law, documents in the University's possession are subject to review by any member of the public.  One exception to this general rule is for trade secrets.  Trade secrets are not subject to disclosure under an IPRA request.  New Mexico law defines a "trade secret" at NMSA Sec. 57-3A-2.  Please review the definition (or have your company attorney do so) and explain how the pages that you have marked as "Confidential" fall within New Mexico's definition of a trade secret.  </w:t>
      </w:r>
    </w:p>
    <w:p w14:paraId="43195FA9" w14:textId="77777777" w:rsidR="00624423" w:rsidRDefault="00624423" w:rsidP="00624423">
      <w:pPr>
        <w:jc w:val="both"/>
        <w:rPr>
          <w:rFonts w:eastAsia="Calibri"/>
          <w:lang w:eastAsia="x-none"/>
        </w:rPr>
      </w:pPr>
    </w:p>
    <w:p w14:paraId="3F779D21" w14:textId="77777777" w:rsidR="005D7D0C" w:rsidRDefault="005D7D0C" w:rsidP="00624423">
      <w:pPr>
        <w:jc w:val="both"/>
        <w:rPr>
          <w:rFonts w:eastAsia="Calibri"/>
          <w:lang w:eastAsia="x-none"/>
        </w:rPr>
      </w:pPr>
    </w:p>
    <w:p w14:paraId="6AD3C072" w14:textId="77777777" w:rsidR="005D7D0C" w:rsidRPr="005D7D0C" w:rsidRDefault="005D7D0C" w:rsidP="00624423">
      <w:pPr>
        <w:jc w:val="both"/>
        <w:rPr>
          <w:rFonts w:eastAsia="Calibri"/>
          <w:lang w:eastAsia="x-none"/>
        </w:rPr>
      </w:pPr>
    </w:p>
    <w:p w14:paraId="588ABDDD" w14:textId="77777777" w:rsidR="00624423" w:rsidRPr="005D7D0C" w:rsidRDefault="00624423" w:rsidP="00A5457E">
      <w:pPr>
        <w:ind w:left="504"/>
        <w:jc w:val="both"/>
        <w:rPr>
          <w:rFonts w:eastAsia="Calibri"/>
          <w:lang w:val="x-none" w:eastAsia="x-none"/>
        </w:rPr>
      </w:pPr>
      <w:r w:rsidRPr="005D7D0C">
        <w:rPr>
          <w:rFonts w:eastAsia="Calibri"/>
          <w:lang w:eastAsia="x-none"/>
        </w:rPr>
        <w:t xml:space="preserve">The UNMHSC will recognize as confidential only those elements in each response, which are readily separable from the proposal into its own section and which are clearly marked as “CONFIDENTIAL” or “PROPRIETARY” in order to facilitate eventual public inspection of the non-confidential portion of the proposal.  </w:t>
      </w:r>
      <w:r w:rsidRPr="005D7D0C">
        <w:rPr>
          <w:rFonts w:eastAsia="Calibri"/>
          <w:lang w:val="x-none" w:eastAsia="x-none"/>
        </w:rPr>
        <w:t xml:space="preserve">PLEASE NOTE: The price of products offered or the cost of services proposed </w:t>
      </w:r>
      <w:r w:rsidRPr="005D7D0C">
        <w:rPr>
          <w:rFonts w:eastAsia="Calibri"/>
          <w:b/>
          <w:lang w:val="x-none" w:eastAsia="x-none"/>
        </w:rPr>
        <w:t>shall not be designated</w:t>
      </w:r>
      <w:r w:rsidRPr="005D7D0C">
        <w:rPr>
          <w:rFonts w:eastAsia="Calibri"/>
          <w:lang w:val="x-none" w:eastAsia="x-none"/>
        </w:rPr>
        <w:t xml:space="preserve"> as proprietary or confidential information.</w:t>
      </w:r>
    </w:p>
    <w:p w14:paraId="5DA2A937" w14:textId="77777777" w:rsidR="00624423" w:rsidRPr="005D7D0C" w:rsidRDefault="00624423" w:rsidP="00624423">
      <w:pPr>
        <w:ind w:left="360"/>
        <w:jc w:val="both"/>
        <w:rPr>
          <w:rFonts w:eastAsia="Calibri"/>
          <w:lang w:val="x-none" w:eastAsia="x-none"/>
        </w:rPr>
      </w:pPr>
    </w:p>
    <w:p w14:paraId="44428C54" w14:textId="77777777" w:rsidR="00624423" w:rsidRPr="005D7D0C" w:rsidRDefault="00624423" w:rsidP="00A5457E">
      <w:pPr>
        <w:ind w:left="504"/>
        <w:jc w:val="both"/>
        <w:rPr>
          <w:rFonts w:eastAsia="Calibri"/>
          <w:lang w:eastAsia="x-none"/>
        </w:rPr>
      </w:pPr>
      <w:r w:rsidRPr="005D7D0C">
        <w:rPr>
          <w:rFonts w:eastAsia="Calibri"/>
          <w:lang w:eastAsia="x-none"/>
        </w:rPr>
        <w:t xml:space="preserve">UNMHSC will ignore markings of “CONFIDENTIAL” on proposal cover sheets or on every page. Vague designations and blanket statements regarding entire pages or documents are insufficient and shall not bind the UNMHSC to protect the designated matter from disclosure. </w:t>
      </w:r>
      <w:r w:rsidRPr="005D7D0C">
        <w:rPr>
          <w:rFonts w:eastAsia="Calibri"/>
          <w:lang w:val="x-none" w:eastAsia="x-none"/>
        </w:rPr>
        <w:t xml:space="preserve">Do not mark your cover page confidential.  Do not put the word “confidential” on every page.  Do not identify pricing as confidential.  </w:t>
      </w:r>
    </w:p>
    <w:p w14:paraId="480E5B31" w14:textId="77777777" w:rsidR="00624423" w:rsidRPr="005D7D0C" w:rsidRDefault="00624423" w:rsidP="00624423">
      <w:pPr>
        <w:ind w:left="360"/>
        <w:jc w:val="both"/>
        <w:rPr>
          <w:rFonts w:eastAsia="Calibri"/>
          <w:lang w:eastAsia="x-none"/>
        </w:rPr>
      </w:pPr>
    </w:p>
    <w:p w14:paraId="69CD371F" w14:textId="77777777" w:rsidR="00624423" w:rsidRPr="005D7D0C" w:rsidRDefault="00624423" w:rsidP="00A5457E">
      <w:pPr>
        <w:ind w:left="504"/>
        <w:jc w:val="both"/>
        <w:rPr>
          <w:rFonts w:eastAsia="Calibri"/>
          <w:lang w:eastAsia="x-none"/>
        </w:rPr>
      </w:pPr>
      <w:r w:rsidRPr="005D7D0C">
        <w:rPr>
          <w:rFonts w:eastAsia="Calibri"/>
          <w:lang w:val="x-none" w:eastAsia="x-none"/>
        </w:rPr>
        <w:t>If you identify any portions of our proposal as confidential or as a trade secret, you agree, by submitting your proposal, that UNMHSC’s sole obligation in connection with an IPRA request relating to your proposal is to provide you with notice of the IPRA request so that you may seek relief as you may deem appropriate.  UNMHSC reserves the right to reject any proposal not in compliance with this paragraph.</w:t>
      </w:r>
    </w:p>
    <w:p w14:paraId="00C895AE" w14:textId="77777777" w:rsidR="00624423" w:rsidRPr="005D7D0C" w:rsidRDefault="00624423" w:rsidP="00624423">
      <w:pPr>
        <w:ind w:left="360"/>
        <w:jc w:val="both"/>
        <w:rPr>
          <w:rFonts w:eastAsia="Calibri"/>
          <w:lang w:eastAsia="x-none"/>
        </w:rPr>
      </w:pPr>
    </w:p>
    <w:p w14:paraId="2A22D987" w14:textId="77777777" w:rsidR="00624423" w:rsidRPr="005D7D0C" w:rsidRDefault="00624423" w:rsidP="00A5457E">
      <w:pPr>
        <w:ind w:left="504"/>
        <w:jc w:val="both"/>
        <w:rPr>
          <w:rFonts w:eastAsia="Calibri"/>
          <w:lang w:eastAsia="x-none"/>
        </w:rPr>
      </w:pPr>
      <w:r w:rsidRPr="005D7D0C">
        <w:rPr>
          <w:rFonts w:eastAsia="Calibri"/>
          <w:lang w:eastAsia="x-none"/>
        </w:rPr>
        <w:t xml:space="preserve">The UNMHSC shall not in any way be liable or responsible for the disclosure of any records if they are not plainly marked “CONFIDENTIAL” or “PROPRIETARY” or if disclosure is required by law, regulation, subpoena, order of the court or other legal requirements that purports to compel disclosure, including without limitation, the IPRA. </w:t>
      </w:r>
    </w:p>
    <w:p w14:paraId="15FFD50E" w14:textId="77777777" w:rsidR="000E027A" w:rsidRPr="005D7D0C" w:rsidRDefault="00CB219D" w:rsidP="008B711D">
      <w:pPr>
        <w:spacing w:before="154" w:line="276" w:lineRule="exact"/>
        <w:ind w:left="504" w:hanging="504"/>
        <w:jc w:val="both"/>
        <w:textAlignment w:val="baseline"/>
        <w:rPr>
          <w:rFonts w:eastAsia="Times New Roman"/>
          <w:b/>
          <w:color w:val="000000"/>
        </w:rPr>
      </w:pPr>
      <w:r w:rsidRPr="005D7D0C">
        <w:rPr>
          <w:rFonts w:eastAsia="Times New Roman"/>
          <w:b/>
          <w:color w:val="000000"/>
        </w:rPr>
        <w:t>3.1</w:t>
      </w:r>
      <w:r w:rsidR="00A5457E" w:rsidRPr="005D7D0C">
        <w:rPr>
          <w:rFonts w:eastAsia="Times New Roman"/>
          <w:b/>
          <w:color w:val="000000"/>
        </w:rPr>
        <w:t>3</w:t>
      </w:r>
      <w:r w:rsidRPr="005D7D0C">
        <w:rPr>
          <w:rFonts w:eastAsia="Times New Roman"/>
          <w:b/>
          <w:color w:val="000000"/>
        </w:rPr>
        <w:t xml:space="preserve"> </w:t>
      </w:r>
      <w:r w:rsidR="00414F19" w:rsidRPr="005D7D0C">
        <w:rPr>
          <w:rFonts w:eastAsia="Times New Roman"/>
          <w:b/>
          <w:color w:val="000000"/>
        </w:rPr>
        <w:t>Discounts</w:t>
      </w:r>
      <w:r w:rsidRPr="005D7D0C">
        <w:rPr>
          <w:rFonts w:eastAsia="Times New Roman"/>
          <w:color w:val="000000"/>
        </w:rPr>
        <w:t xml:space="preserve">. If prompt payment discounts apply to any resultant Agreement, any discount time will not begin until the materials, supplies, or services have been received and accepted and a correct invoice has been received by the </w:t>
      </w:r>
      <w:r w:rsidR="00BC59E1" w:rsidRPr="005D7D0C">
        <w:rPr>
          <w:rFonts w:eastAsia="Times New Roman"/>
          <w:color w:val="000000"/>
        </w:rPr>
        <w:t>UNMHSC</w:t>
      </w:r>
      <w:r w:rsidRPr="005D7D0C">
        <w:rPr>
          <w:rFonts w:eastAsia="Times New Roman"/>
          <w:color w:val="000000"/>
        </w:rPr>
        <w:t>'s Accounts Payable Department. In the event testing is required prior to acceptance, the discount time shall begin upon completion of the tests and acceptance.</w:t>
      </w:r>
    </w:p>
    <w:p w14:paraId="129D443B" w14:textId="77777777" w:rsidR="000E027A" w:rsidRPr="005D7D0C" w:rsidRDefault="00CB219D">
      <w:pPr>
        <w:spacing w:before="286" w:line="276" w:lineRule="exact"/>
        <w:ind w:left="504" w:hanging="504"/>
        <w:jc w:val="both"/>
        <w:textAlignment w:val="baseline"/>
        <w:rPr>
          <w:rFonts w:eastAsia="Times New Roman"/>
          <w:b/>
          <w:color w:val="000000"/>
        </w:rPr>
      </w:pPr>
      <w:r w:rsidRPr="005D7D0C">
        <w:rPr>
          <w:rFonts w:eastAsia="Times New Roman"/>
          <w:b/>
          <w:color w:val="000000"/>
        </w:rPr>
        <w:t>3.1</w:t>
      </w:r>
      <w:r w:rsidR="00A5457E" w:rsidRPr="005D7D0C">
        <w:rPr>
          <w:rFonts w:eastAsia="Times New Roman"/>
          <w:b/>
          <w:color w:val="000000"/>
        </w:rPr>
        <w:t>4</w:t>
      </w:r>
      <w:r w:rsidRPr="005D7D0C">
        <w:rPr>
          <w:rFonts w:eastAsia="Times New Roman"/>
          <w:b/>
          <w:color w:val="000000"/>
        </w:rPr>
        <w:t xml:space="preserve"> </w:t>
      </w:r>
      <w:r w:rsidRPr="005D7D0C">
        <w:rPr>
          <w:rFonts w:eastAsia="Times New Roman"/>
          <w:color w:val="000000"/>
        </w:rPr>
        <w:t>*</w:t>
      </w:r>
      <w:r w:rsidRPr="005D7D0C">
        <w:rPr>
          <w:rFonts w:eastAsia="Times New Roman"/>
          <w:b/>
          <w:color w:val="000000"/>
        </w:rPr>
        <w:t xml:space="preserve">*ECCN </w:t>
      </w:r>
      <w:r w:rsidR="00414F19" w:rsidRPr="005D7D0C">
        <w:rPr>
          <w:rFonts w:eastAsia="Times New Roman"/>
          <w:b/>
          <w:color w:val="000000"/>
        </w:rPr>
        <w:t>Reporting Requirement</w:t>
      </w:r>
      <w:r w:rsidRPr="005D7D0C">
        <w:rPr>
          <w:rFonts w:eastAsia="Times New Roman"/>
          <w:color w:val="000000"/>
        </w:rPr>
        <w:t xml:space="preserve">. Offeror acknowledges that providing goods and services under any resultant Agreement is subject to compliance with all applicable United States laws, regulations, or orders, including those that may relate to the export of technical data or equipment, such as International Traffic in Arms Regulations ("ITAR") and/or Export Administration Act/Regulations ("EAR"). Offeror agrees to comply with all such laws, regulations and orders as currently in effect or hereafter amended. Offeror shall not disclose any export-controlled information, or provide any export-controlled equipment or materials to </w:t>
      </w:r>
      <w:r w:rsidR="00BC59E1" w:rsidRPr="005D7D0C">
        <w:rPr>
          <w:rFonts w:eastAsia="Times New Roman"/>
          <w:color w:val="000000"/>
        </w:rPr>
        <w:t>UNMHSC</w:t>
      </w:r>
      <w:r w:rsidRPr="005D7D0C">
        <w:rPr>
          <w:rFonts w:eastAsia="Times New Roman"/>
          <w:color w:val="000000"/>
        </w:rPr>
        <w:t xml:space="preserve"> without prior written notice. In the event that </w:t>
      </w:r>
      <w:r w:rsidR="00BC59E1" w:rsidRPr="005D7D0C">
        <w:rPr>
          <w:rFonts w:eastAsia="Times New Roman"/>
          <w:color w:val="000000"/>
        </w:rPr>
        <w:t>UNMHSC</w:t>
      </w:r>
      <w:r w:rsidRPr="005D7D0C">
        <w:rPr>
          <w:rFonts w:eastAsia="Times New Roman"/>
          <w:color w:val="000000"/>
        </w:rPr>
        <w:t xml:space="preserve"> agrees to receive such export-controlled information, equipment or materials, Offeror shall: (i) include the Export Control Classification Number (ECCN) on the packing documentation, and, (ii) send an electronic copy of the ECCN number and packing documentation </w:t>
      </w:r>
      <w:hyperlink r:id="rId13">
        <w:r w:rsidRPr="005D7D0C">
          <w:rPr>
            <w:rFonts w:eastAsia="Times New Roman"/>
            <w:color w:val="0000FF"/>
            <w:u w:val="single"/>
          </w:rPr>
          <w:t>to:</w:t>
        </w:r>
      </w:hyperlink>
      <w:r w:rsidRPr="005D7D0C">
        <w:rPr>
          <w:rFonts w:eastAsia="Bookman Old Style"/>
          <w:color w:val="0000FF"/>
          <w:u w:val="single"/>
        </w:rPr>
        <w:t xml:space="preserve"> ECCN@UNM.EDU</w:t>
      </w:r>
      <w:r w:rsidRPr="005D7D0C">
        <w:rPr>
          <w:rFonts w:eastAsia="Bookman Old Style"/>
          <w:color w:val="000000"/>
        </w:rPr>
        <w:t xml:space="preserve"> </w:t>
      </w:r>
    </w:p>
    <w:p w14:paraId="364F47DD" w14:textId="77777777" w:rsidR="000E027A" w:rsidRPr="005D7D0C" w:rsidRDefault="00CB219D">
      <w:pPr>
        <w:spacing w:before="273" w:line="276" w:lineRule="exact"/>
        <w:ind w:left="504" w:hanging="504"/>
        <w:jc w:val="both"/>
        <w:textAlignment w:val="baseline"/>
        <w:rPr>
          <w:rFonts w:eastAsia="Times New Roman"/>
          <w:b/>
          <w:color w:val="000000"/>
          <w:spacing w:val="1"/>
        </w:rPr>
      </w:pPr>
      <w:r w:rsidRPr="005D7D0C">
        <w:rPr>
          <w:rFonts w:eastAsia="Times New Roman"/>
          <w:b/>
          <w:color w:val="000000"/>
          <w:spacing w:val="1"/>
        </w:rPr>
        <w:lastRenderedPageBreak/>
        <w:t>3.</w:t>
      </w:r>
      <w:r w:rsidR="00A5457E" w:rsidRPr="005D7D0C">
        <w:rPr>
          <w:rFonts w:eastAsia="Times New Roman"/>
          <w:b/>
          <w:color w:val="000000"/>
          <w:spacing w:val="1"/>
        </w:rPr>
        <w:t>15</w:t>
      </w:r>
      <w:r w:rsidR="00414F19" w:rsidRPr="005D7D0C">
        <w:rPr>
          <w:rFonts w:eastAsia="Times New Roman"/>
          <w:b/>
          <w:color w:val="000000"/>
          <w:spacing w:val="1"/>
        </w:rPr>
        <w:t xml:space="preserve"> Eligibility for Participation in Government Programs.</w:t>
      </w:r>
      <w:r w:rsidRPr="005D7D0C">
        <w:rPr>
          <w:rFonts w:eastAsia="Times New Roman"/>
          <w:color w:val="000000"/>
          <w:spacing w:val="1"/>
        </w:rPr>
        <w:t xml:space="preserve"> Each party represents that neither it nor any of its management or any other employees or independent contractors who will have any involvement in the services or products supplied under a resultant Agreement, have been excluded from participation in any government healthcare program, debarred from or under any other federal program (including but not limited to debarment under the Generic Drug Enforcement Act), or convicted of any offense defined in 42 U.S.C. Section 1320a-7, and that each party, its employees and independent contractors are not otherwise ineligible for participation in federal healthcare programs. Further, each party represents that it is not aware of any such pending action(s) (including criminal actions) against each party or its employees or independent contractors. Each party shall notify the other immediately upon becoming aware of any pending or final action in any of these areas.</w:t>
      </w:r>
    </w:p>
    <w:p w14:paraId="1A84C2DD" w14:textId="77777777" w:rsidR="000E027A" w:rsidRPr="005D7D0C" w:rsidRDefault="00CB219D">
      <w:pPr>
        <w:spacing w:before="274"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16</w:t>
      </w:r>
      <w:r w:rsidRPr="005D7D0C">
        <w:rPr>
          <w:rFonts w:eastAsia="Times New Roman"/>
          <w:b/>
          <w:color w:val="000000"/>
        </w:rPr>
        <w:t xml:space="preserve"> </w:t>
      </w:r>
      <w:r w:rsidR="00414F19" w:rsidRPr="005D7D0C">
        <w:rPr>
          <w:rFonts w:eastAsia="Times New Roman"/>
          <w:b/>
          <w:color w:val="000000"/>
        </w:rPr>
        <w:t>Equal Opportunity and Affirmative Action.</w:t>
      </w:r>
      <w:r w:rsidRPr="005D7D0C">
        <w:rPr>
          <w:rFonts w:eastAsia="Times New Roman"/>
          <w:color w:val="000000"/>
        </w:rPr>
        <w:t xml:space="preserve"> In performing or providing the services and goods required under a resultant Agreement, each party shall be an equal opportunity employer and shall conform to all affirmative action and other applicable requirements; accordingly, each party shall neither discriminate nor permit discrimination in its operations or employment practices against any person or group of persons on the basis of race, age, religion, color, national origin, ancestry, sex, physical or mental handicap or medical condition, sexual preference, prior military involvement or any other manner prohibited by law.</w:t>
      </w:r>
    </w:p>
    <w:p w14:paraId="723464B6" w14:textId="75DC8E35" w:rsidR="000E027A" w:rsidRPr="005D7D0C" w:rsidRDefault="00CB219D" w:rsidP="005D7D0C">
      <w:pPr>
        <w:spacing w:after="306"/>
        <w:ind w:left="504" w:hanging="504"/>
        <w:jc w:val="both"/>
        <w:textAlignment w:val="baseline"/>
        <w:rPr>
          <w:rFonts w:eastAsia="Times New Roman"/>
          <w:color w:val="000000"/>
        </w:rPr>
      </w:pPr>
      <w:r w:rsidRPr="005D7D0C">
        <w:rPr>
          <w:rFonts w:eastAsia="Times New Roman"/>
          <w:b/>
          <w:color w:val="000000"/>
        </w:rPr>
        <w:t>3.</w:t>
      </w:r>
      <w:r w:rsidR="00A5457E" w:rsidRPr="005D7D0C">
        <w:rPr>
          <w:rFonts w:eastAsia="Times New Roman"/>
          <w:b/>
          <w:color w:val="000000"/>
        </w:rPr>
        <w:t>17</w:t>
      </w:r>
      <w:r w:rsidRPr="005D7D0C">
        <w:rPr>
          <w:rFonts w:eastAsia="Times New Roman"/>
          <w:b/>
          <w:color w:val="000000"/>
        </w:rPr>
        <w:t xml:space="preserve"> </w:t>
      </w:r>
      <w:r w:rsidR="00414F19" w:rsidRPr="005D7D0C">
        <w:rPr>
          <w:rFonts w:eastAsia="Times New Roman"/>
          <w:b/>
          <w:color w:val="000000"/>
        </w:rPr>
        <w:t>General Terms and Conditions.</w:t>
      </w:r>
      <w:r w:rsidRPr="005D7D0C">
        <w:rPr>
          <w:rFonts w:eastAsia="Times New Roman"/>
          <w:color w:val="000000"/>
        </w:rPr>
        <w:t xml:space="preserve"> </w:t>
      </w:r>
      <w:r w:rsidR="00BC59E1" w:rsidRPr="005D7D0C">
        <w:rPr>
          <w:rFonts w:eastAsia="Times New Roman"/>
          <w:color w:val="000000"/>
        </w:rPr>
        <w:t>UNMHSC</w:t>
      </w:r>
      <w:r w:rsidRPr="005D7D0C">
        <w:rPr>
          <w:rFonts w:eastAsia="Times New Roman"/>
          <w:color w:val="000000"/>
        </w:rPr>
        <w:t xml:space="preserve">‟s General Terms and Conditions are an equal and integral part of this request. All terms and conditions of this request will remain unchanged for the duration of the contract and will supersede and take precedence over any </w:t>
      </w:r>
      <w:r w:rsidR="00C106AE" w:rsidRPr="005D7D0C">
        <w:rPr>
          <w:rFonts w:eastAsia="Times New Roman"/>
          <w:color w:val="000000"/>
        </w:rPr>
        <w:t>Offeror’s</w:t>
      </w:r>
      <w:r w:rsidRPr="005D7D0C">
        <w:rPr>
          <w:rFonts w:eastAsia="Times New Roman"/>
          <w:color w:val="000000"/>
        </w:rPr>
        <w:t xml:space="preserve"> agreement forms. Offeror must include a detailed description regarding any exceptions to the terms and conditions of this RFP. If exceptions or deviations are not clearly stated, it is understood that the terms and conditions of this proposal shall govern.</w:t>
      </w:r>
    </w:p>
    <w:p w14:paraId="5F087E72" w14:textId="77777777" w:rsidR="000E027A" w:rsidRPr="005D7D0C" w:rsidRDefault="00BC59E1" w:rsidP="005D7D0C">
      <w:pPr>
        <w:ind w:left="504"/>
        <w:jc w:val="both"/>
        <w:textAlignment w:val="baseline"/>
        <w:rPr>
          <w:rFonts w:eastAsia="Times New Roman"/>
          <w:color w:val="000000"/>
        </w:rPr>
      </w:pPr>
      <w:r w:rsidRPr="005D7D0C">
        <w:rPr>
          <w:rFonts w:eastAsia="Times New Roman"/>
          <w:color w:val="000000"/>
        </w:rPr>
        <w:t>UNMHSC</w:t>
      </w:r>
      <w:r w:rsidR="00CB219D" w:rsidRPr="005D7D0C">
        <w:rPr>
          <w:rFonts w:eastAsia="Times New Roman"/>
          <w:color w:val="000000"/>
        </w:rPr>
        <w:t xml:space="preserve"> reserves the right to reject any proposal that does not meet the terms and conditions of the request for proposal. It further reserves the right to accept or reject any modifications to the terms and conditions if it is in the best interest of the </w:t>
      </w:r>
      <w:r w:rsidRPr="005D7D0C">
        <w:rPr>
          <w:rFonts w:eastAsia="Times New Roman"/>
          <w:color w:val="000000"/>
        </w:rPr>
        <w:t>UNMHSC</w:t>
      </w:r>
      <w:r w:rsidR="00CB219D" w:rsidRPr="005D7D0C">
        <w:rPr>
          <w:rFonts w:eastAsia="Times New Roman"/>
          <w:color w:val="000000"/>
        </w:rPr>
        <w:t xml:space="preserve"> to do so.</w:t>
      </w:r>
    </w:p>
    <w:p w14:paraId="63E7BDA5" w14:textId="77777777" w:rsidR="000E027A" w:rsidRPr="005D7D0C" w:rsidRDefault="00CB219D">
      <w:pPr>
        <w:spacing w:before="274"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18</w:t>
      </w:r>
      <w:r w:rsidRPr="005D7D0C">
        <w:rPr>
          <w:rFonts w:eastAsia="Times New Roman"/>
          <w:b/>
          <w:color w:val="000000"/>
        </w:rPr>
        <w:t xml:space="preserve"> </w:t>
      </w:r>
      <w:r w:rsidR="00414F19" w:rsidRPr="005D7D0C">
        <w:rPr>
          <w:rFonts w:eastAsia="Times New Roman"/>
          <w:b/>
          <w:color w:val="000000"/>
        </w:rPr>
        <w:t>F.O.B.</w:t>
      </w:r>
      <w:r w:rsidRPr="005D7D0C">
        <w:rPr>
          <w:rFonts w:eastAsia="Times New Roman"/>
          <w:color w:val="000000"/>
        </w:rPr>
        <w:t xml:space="preserve"> Unless stated otherwise, the price for goods is F.O.B. the place of destination, and the place of destination is the </w:t>
      </w:r>
      <w:r w:rsidR="00BC59E1" w:rsidRPr="005D7D0C">
        <w:rPr>
          <w:rFonts w:eastAsia="Times New Roman"/>
          <w:color w:val="000000"/>
        </w:rPr>
        <w:t>UNMHSC</w:t>
      </w:r>
      <w:r w:rsidRPr="005D7D0C">
        <w:rPr>
          <w:rFonts w:eastAsia="Times New Roman"/>
          <w:color w:val="000000"/>
        </w:rPr>
        <w:t>'s designated campus address.</w:t>
      </w:r>
    </w:p>
    <w:p w14:paraId="4C6341CD" w14:textId="77777777" w:rsidR="000E027A" w:rsidRPr="005D7D0C" w:rsidRDefault="00CB219D">
      <w:pPr>
        <w:spacing w:before="276" w:line="276" w:lineRule="exact"/>
        <w:ind w:left="504" w:hanging="504"/>
        <w:jc w:val="both"/>
        <w:textAlignment w:val="baseline"/>
        <w:rPr>
          <w:rFonts w:eastAsia="Times New Roman"/>
          <w:b/>
          <w:color w:val="000000"/>
          <w:spacing w:val="1"/>
        </w:rPr>
      </w:pPr>
      <w:r w:rsidRPr="005D7D0C">
        <w:rPr>
          <w:rFonts w:eastAsia="Times New Roman"/>
          <w:b/>
          <w:color w:val="000000"/>
          <w:spacing w:val="1"/>
        </w:rPr>
        <w:t>3.</w:t>
      </w:r>
      <w:r w:rsidR="00A5457E" w:rsidRPr="005D7D0C">
        <w:rPr>
          <w:rFonts w:eastAsia="Times New Roman"/>
          <w:b/>
          <w:color w:val="000000"/>
          <w:spacing w:val="1"/>
        </w:rPr>
        <w:t>19</w:t>
      </w:r>
      <w:r w:rsidRPr="005D7D0C">
        <w:rPr>
          <w:rFonts w:eastAsia="Times New Roman"/>
          <w:b/>
          <w:color w:val="000000"/>
          <w:spacing w:val="1"/>
        </w:rPr>
        <w:t xml:space="preserve"> </w:t>
      </w:r>
      <w:r w:rsidR="00414F19" w:rsidRPr="005D7D0C">
        <w:rPr>
          <w:rFonts w:eastAsia="Times New Roman"/>
          <w:b/>
          <w:color w:val="000000"/>
          <w:spacing w:val="1"/>
        </w:rPr>
        <w:t>Foreign Payments</w:t>
      </w:r>
      <w:r w:rsidRPr="005D7D0C">
        <w:rPr>
          <w:rFonts w:eastAsia="Times New Roman"/>
          <w:color w:val="000000"/>
          <w:spacing w:val="1"/>
        </w:rPr>
        <w:t>. Payment for services performed by a foreign individual or a foreign corporation while in the US may be subject to 30% tax withholding per IRS Publication 515.</w:t>
      </w:r>
    </w:p>
    <w:p w14:paraId="16E02DAB" w14:textId="77777777" w:rsidR="000E027A" w:rsidRPr="005D7D0C" w:rsidRDefault="00CB219D">
      <w:pPr>
        <w:spacing w:before="278" w:line="276" w:lineRule="exact"/>
        <w:ind w:left="504" w:hanging="504"/>
        <w:jc w:val="both"/>
        <w:textAlignment w:val="baseline"/>
        <w:rPr>
          <w:rFonts w:eastAsia="Times New Roman"/>
          <w:b/>
          <w:color w:val="000000"/>
        </w:rPr>
      </w:pPr>
      <w:r w:rsidRPr="005D7D0C">
        <w:rPr>
          <w:rFonts w:eastAsia="Times New Roman"/>
          <w:b/>
          <w:color w:val="000000"/>
        </w:rPr>
        <w:t>3.2</w:t>
      </w:r>
      <w:r w:rsidR="00A5457E" w:rsidRPr="005D7D0C">
        <w:rPr>
          <w:rFonts w:eastAsia="Times New Roman"/>
          <w:b/>
          <w:color w:val="000000"/>
        </w:rPr>
        <w:t>0</w:t>
      </w:r>
      <w:r w:rsidRPr="005D7D0C">
        <w:rPr>
          <w:rFonts w:eastAsia="Times New Roman"/>
          <w:b/>
          <w:color w:val="000000"/>
        </w:rPr>
        <w:t xml:space="preserve"> </w:t>
      </w:r>
      <w:r w:rsidR="00414F19" w:rsidRPr="005D7D0C">
        <w:rPr>
          <w:rFonts w:eastAsia="Times New Roman"/>
          <w:b/>
          <w:color w:val="000000"/>
        </w:rPr>
        <w:t>Governing Law</w:t>
      </w:r>
      <w:r w:rsidRPr="005D7D0C">
        <w:rPr>
          <w:rFonts w:eastAsia="Times New Roman"/>
          <w:color w:val="000000"/>
        </w:rPr>
        <w:t>. All resultant Purchase Agreements shall be construed in accordance with the laws of the State of New Mexico as they pertain to Agreements executed and fully to be performed within New Mexico, or federal law where applicable, but in either case excluding that body of law relating to choice of law.</w:t>
      </w:r>
    </w:p>
    <w:p w14:paraId="3144A495" w14:textId="77777777" w:rsidR="000E027A" w:rsidRPr="005D7D0C" w:rsidRDefault="00CB219D">
      <w:pPr>
        <w:spacing w:before="276" w:line="276" w:lineRule="exact"/>
        <w:ind w:left="504" w:hanging="504"/>
        <w:jc w:val="both"/>
        <w:textAlignment w:val="baseline"/>
        <w:rPr>
          <w:rFonts w:eastAsia="Times New Roman"/>
          <w:b/>
          <w:color w:val="000000"/>
        </w:rPr>
      </w:pPr>
      <w:r w:rsidRPr="005D7D0C">
        <w:rPr>
          <w:rFonts w:eastAsia="Times New Roman"/>
          <w:b/>
          <w:color w:val="000000"/>
        </w:rPr>
        <w:t>3.2</w:t>
      </w:r>
      <w:r w:rsidR="00A5457E" w:rsidRPr="005D7D0C">
        <w:rPr>
          <w:rFonts w:eastAsia="Times New Roman"/>
          <w:b/>
          <w:color w:val="000000"/>
        </w:rPr>
        <w:t>1</w:t>
      </w:r>
      <w:r w:rsidRPr="005D7D0C">
        <w:rPr>
          <w:rFonts w:eastAsia="Times New Roman"/>
          <w:b/>
          <w:color w:val="000000"/>
        </w:rPr>
        <w:t xml:space="preserve"> </w:t>
      </w:r>
      <w:r w:rsidR="00414F19" w:rsidRPr="005D7D0C">
        <w:rPr>
          <w:rFonts w:eastAsia="Times New Roman"/>
          <w:b/>
          <w:color w:val="000000"/>
        </w:rPr>
        <w:t>Health Insurance Portability and Accountability Act (HIPAA)</w:t>
      </w:r>
      <w:r w:rsidRPr="005D7D0C">
        <w:rPr>
          <w:rFonts w:eastAsia="Times New Roman"/>
          <w:color w:val="000000"/>
        </w:rPr>
        <w:t xml:space="preserve">. </w:t>
      </w:r>
      <w:r w:rsidR="005975C5" w:rsidRPr="005D7D0C">
        <w:rPr>
          <w:rFonts w:eastAsia="Times New Roman"/>
          <w:color w:val="000000"/>
        </w:rPr>
        <w:t>If applicable, t</w:t>
      </w:r>
      <w:r w:rsidRPr="005D7D0C">
        <w:rPr>
          <w:rFonts w:eastAsia="Times New Roman"/>
          <w:color w:val="000000"/>
        </w:rPr>
        <w:t>he parties agree to enter into a mutually acceptable amendment to a resultant Agreement as necessary to comply with applicable federal laws and regulations governing the use and/or disclosure of individually identifiable health information. Such amendment shall be entered into on or before the date by which hospitals are required to be in compliance with the privacy regulations promulgated under the Health Insurance Portability and Accountability Act of 1996.</w:t>
      </w:r>
    </w:p>
    <w:p w14:paraId="316AA918" w14:textId="77777777" w:rsidR="000E027A" w:rsidRPr="005D7D0C" w:rsidRDefault="00CB219D" w:rsidP="005E2F23">
      <w:pPr>
        <w:spacing w:before="274" w:line="276" w:lineRule="exact"/>
        <w:ind w:left="504" w:hanging="504"/>
        <w:jc w:val="both"/>
        <w:textAlignment w:val="baseline"/>
        <w:rPr>
          <w:rFonts w:eastAsia="Times New Roman"/>
          <w:color w:val="000000"/>
        </w:rPr>
      </w:pPr>
      <w:r w:rsidRPr="005D7D0C">
        <w:rPr>
          <w:rFonts w:eastAsia="Times New Roman"/>
          <w:b/>
          <w:color w:val="000000"/>
        </w:rPr>
        <w:lastRenderedPageBreak/>
        <w:t>3.2</w:t>
      </w:r>
      <w:r w:rsidR="00A5457E" w:rsidRPr="005D7D0C">
        <w:rPr>
          <w:rFonts w:eastAsia="Times New Roman"/>
          <w:b/>
          <w:color w:val="000000"/>
        </w:rPr>
        <w:t>2</w:t>
      </w:r>
      <w:r w:rsidRPr="005D7D0C">
        <w:rPr>
          <w:rFonts w:eastAsia="Times New Roman"/>
          <w:b/>
          <w:color w:val="000000"/>
        </w:rPr>
        <w:t xml:space="preserve"> </w:t>
      </w:r>
      <w:r w:rsidR="00414F19" w:rsidRPr="005D7D0C">
        <w:rPr>
          <w:rFonts w:eastAsia="Times New Roman"/>
          <w:b/>
          <w:color w:val="000000"/>
        </w:rPr>
        <w:t>Indemnification and Insurance</w:t>
      </w:r>
      <w:r w:rsidRPr="005D7D0C">
        <w:rPr>
          <w:rFonts w:eastAsia="Times New Roman"/>
          <w:color w:val="000000"/>
        </w:rPr>
        <w:t xml:space="preserve">. Offeror assumes the entire responsibility and liability for losses, expenses, damages, demands and claims in connection with or arising out of any actual or alleged personal injury (including death) and/or damage or destruction to property sustained or alleged to have been sustained in connection with or arising out of the goods delivered by Offeror or the performance of the work by Offeror its agents, employees, sub-contractors or consultants, except to the extent of liability arising out of the negligent performance of the work by or willful misconduct of the </w:t>
      </w:r>
      <w:r w:rsidR="00BC59E1" w:rsidRPr="005D7D0C">
        <w:rPr>
          <w:rFonts w:eastAsia="Times New Roman"/>
          <w:color w:val="000000"/>
        </w:rPr>
        <w:t>UNMHSC</w:t>
      </w:r>
      <w:r w:rsidRPr="005D7D0C">
        <w:rPr>
          <w:rFonts w:eastAsia="Times New Roman"/>
          <w:color w:val="000000"/>
        </w:rPr>
        <w:t xml:space="preserve">. Offeror shall indemnify, defend and hold harmless the </w:t>
      </w:r>
      <w:r w:rsidR="00BC59E1" w:rsidRPr="005D7D0C">
        <w:rPr>
          <w:rFonts w:eastAsia="Times New Roman"/>
          <w:color w:val="000000"/>
        </w:rPr>
        <w:t>UNMHSC</w:t>
      </w:r>
      <w:r w:rsidRPr="005D7D0C">
        <w:rPr>
          <w:rFonts w:eastAsia="Times New Roman"/>
          <w:color w:val="000000"/>
        </w:rPr>
        <w:t>, its officers, agents, and employees from any and all liability for such losses, expenses, damages, demands, and claims and shall defend any suit or action brought against any or all of them based on any actual or alleged personal injury or damages and shall pay any damage costs and expenses including attorneys' fees, in connection with or resulting from such suit or action. Offeror will also</w:t>
      </w:r>
      <w:r w:rsidR="00E033EB">
        <w:rPr>
          <w:rFonts w:eastAsia="Times New Roman"/>
          <w:color w:val="000000"/>
        </w:rPr>
        <w:t xml:space="preserve"> </w:t>
      </w:r>
      <w:r w:rsidRPr="005D7D0C">
        <w:rPr>
          <w:rFonts w:eastAsia="Times New Roman"/>
          <w:color w:val="000000"/>
        </w:rPr>
        <w:t xml:space="preserve">indemnify, defend and hold harmless the </w:t>
      </w:r>
      <w:r w:rsidR="00BC59E1" w:rsidRPr="005D7D0C">
        <w:rPr>
          <w:rFonts w:eastAsia="Times New Roman"/>
          <w:color w:val="000000"/>
        </w:rPr>
        <w:t>UNMHSC</w:t>
      </w:r>
      <w:r w:rsidRPr="005D7D0C">
        <w:rPr>
          <w:rFonts w:eastAsia="Times New Roman"/>
          <w:color w:val="000000"/>
        </w:rPr>
        <w:t xml:space="preserve"> against any joint and several liabilities imposed against the </w:t>
      </w:r>
      <w:r w:rsidR="00BC59E1" w:rsidRPr="005D7D0C">
        <w:rPr>
          <w:rFonts w:eastAsia="Times New Roman"/>
          <w:color w:val="000000"/>
        </w:rPr>
        <w:t>UNMHSC</w:t>
      </w:r>
      <w:r w:rsidRPr="005D7D0C">
        <w:rPr>
          <w:rFonts w:eastAsia="Times New Roman"/>
          <w:color w:val="000000"/>
        </w:rPr>
        <w:t xml:space="preserve"> with respect to strict products liability claims attributable to the fault of the Offeror.</w:t>
      </w:r>
    </w:p>
    <w:p w14:paraId="63E5C3B3" w14:textId="77777777" w:rsidR="000E027A" w:rsidRPr="005D7D0C" w:rsidRDefault="00CB219D">
      <w:pPr>
        <w:spacing w:before="283" w:line="275" w:lineRule="exact"/>
        <w:ind w:left="504"/>
        <w:jc w:val="both"/>
        <w:textAlignment w:val="baseline"/>
        <w:rPr>
          <w:rFonts w:eastAsia="Times New Roman"/>
          <w:color w:val="000000"/>
        </w:rPr>
      </w:pPr>
      <w:r w:rsidRPr="005D7D0C">
        <w:rPr>
          <w:rFonts w:eastAsia="Times New Roman"/>
          <w:color w:val="000000"/>
        </w:rPr>
        <w:t xml:space="preserve">Offeror agrees that it will maintain general liability, product liability and property damage insurance in reasonable amounts (at least equal to the New Mexico Tort Claims Act limits) covering the above obligation and will maintain workers' compensation coverage covering all employees performing under a resultant Agreement on premises occupied by or under the control of the </w:t>
      </w:r>
      <w:r w:rsidR="00BC59E1" w:rsidRPr="005D7D0C">
        <w:rPr>
          <w:rFonts w:eastAsia="Times New Roman"/>
          <w:color w:val="000000"/>
        </w:rPr>
        <w:t>UNMHSC</w:t>
      </w:r>
      <w:r w:rsidRPr="005D7D0C">
        <w:rPr>
          <w:rFonts w:eastAsia="Times New Roman"/>
          <w:color w:val="000000"/>
        </w:rPr>
        <w:t xml:space="preserve">. The liability of the </w:t>
      </w:r>
      <w:r w:rsidR="008900D6" w:rsidRPr="005D7D0C">
        <w:rPr>
          <w:rFonts w:eastAsia="Times New Roman"/>
          <w:color w:val="000000"/>
        </w:rPr>
        <w:t>UNMH</w:t>
      </w:r>
      <w:r w:rsidR="000108B3" w:rsidRPr="005D7D0C">
        <w:rPr>
          <w:rFonts w:eastAsia="Times New Roman"/>
          <w:color w:val="000000"/>
        </w:rPr>
        <w:t>SC</w:t>
      </w:r>
      <w:r w:rsidRPr="005D7D0C">
        <w:rPr>
          <w:rFonts w:eastAsia="Times New Roman"/>
          <w:color w:val="000000"/>
        </w:rPr>
        <w:t xml:space="preserve"> will be subject is all cases to the immunities and limitations of the New Mexico Tort Claims Act, Sections 41-4-1 et seq. NMSA 1978, as amended."</w:t>
      </w:r>
    </w:p>
    <w:p w14:paraId="00919CE6" w14:textId="77777777" w:rsidR="000E027A" w:rsidRPr="005D7D0C" w:rsidRDefault="00CB219D">
      <w:pPr>
        <w:spacing w:before="283"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23</w:t>
      </w:r>
      <w:r w:rsidRPr="005D7D0C">
        <w:rPr>
          <w:rFonts w:eastAsia="Times New Roman"/>
          <w:b/>
          <w:color w:val="000000"/>
        </w:rPr>
        <w:t xml:space="preserve"> </w:t>
      </w:r>
      <w:r w:rsidR="00414F19" w:rsidRPr="005D7D0C">
        <w:rPr>
          <w:rFonts w:eastAsia="Times New Roman"/>
          <w:b/>
          <w:color w:val="000000"/>
        </w:rPr>
        <w:t>Independent Business</w:t>
      </w:r>
      <w:r w:rsidRPr="005D7D0C">
        <w:rPr>
          <w:rFonts w:eastAsia="Times New Roman"/>
          <w:color w:val="000000"/>
        </w:rPr>
        <w:t xml:space="preserve">. Neither Offeror nor any of its agents shall be treated as an employee of the </w:t>
      </w:r>
      <w:r w:rsidR="00BC59E1" w:rsidRPr="005D7D0C">
        <w:rPr>
          <w:rFonts w:eastAsia="Times New Roman"/>
          <w:color w:val="000000"/>
        </w:rPr>
        <w:t>UNMHSC</w:t>
      </w:r>
      <w:r w:rsidRPr="005D7D0C">
        <w:rPr>
          <w:rFonts w:eastAsia="Times New Roman"/>
          <w:color w:val="000000"/>
        </w:rPr>
        <w:t xml:space="preserve"> for any purpose whatsoever. Offeror declares that Offeror is engaged in an independent business and has complied with all federal, state and local laws regarding business permits and licenses of any kind that may be required to carry out the said business and the tasks to be performed under any resultant Agreement. Offeror further declares that it is engaged in the same or similar activities for other clients and that the </w:t>
      </w:r>
      <w:r w:rsidR="00BC59E1" w:rsidRPr="005D7D0C">
        <w:rPr>
          <w:rFonts w:eastAsia="Times New Roman"/>
          <w:color w:val="000000"/>
        </w:rPr>
        <w:t>UNMHSC</w:t>
      </w:r>
      <w:r w:rsidRPr="005D7D0C">
        <w:rPr>
          <w:rFonts w:eastAsia="Times New Roman"/>
          <w:color w:val="000000"/>
        </w:rPr>
        <w:t xml:space="preserve"> is not Offeror's sole or only client or customer.</w:t>
      </w:r>
    </w:p>
    <w:p w14:paraId="6D3CC21F" w14:textId="77777777" w:rsidR="000E027A" w:rsidRPr="005D7D0C" w:rsidRDefault="00CB219D">
      <w:pPr>
        <w:spacing w:before="280"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24</w:t>
      </w:r>
      <w:r w:rsidRPr="005D7D0C">
        <w:rPr>
          <w:rFonts w:eastAsia="Times New Roman"/>
          <w:b/>
          <w:color w:val="000000"/>
        </w:rPr>
        <w:t xml:space="preserve"> </w:t>
      </w:r>
      <w:r w:rsidR="00414F19" w:rsidRPr="005D7D0C">
        <w:rPr>
          <w:rFonts w:eastAsia="Times New Roman"/>
          <w:b/>
          <w:color w:val="000000"/>
        </w:rPr>
        <w:t>Inspection</w:t>
      </w:r>
      <w:r w:rsidRPr="005D7D0C">
        <w:rPr>
          <w:rFonts w:eastAsia="Times New Roman"/>
          <w:color w:val="000000"/>
        </w:rPr>
        <w:t xml:space="preserve">. The </w:t>
      </w:r>
      <w:r w:rsidR="00BC59E1" w:rsidRPr="005D7D0C">
        <w:rPr>
          <w:rFonts w:eastAsia="Times New Roman"/>
          <w:color w:val="000000"/>
        </w:rPr>
        <w:t>UNMHSC</w:t>
      </w:r>
      <w:r w:rsidRPr="005D7D0C">
        <w:rPr>
          <w:rFonts w:eastAsia="Times New Roman"/>
          <w:color w:val="000000"/>
        </w:rPr>
        <w:t xml:space="preserve"> may inspect, at any reasonable time, any part of Offeror's plant or place of business, which is related to performance of any resultant Agreement. Final Inspection will be made at the destination upon completion of delivery of goods and services. Acceptance of delivery shall not be considered acceptance of the goods and/or services furnished. Final inspection shall include any testing or Inspection procedures required by the Specifications.</w:t>
      </w:r>
    </w:p>
    <w:p w14:paraId="4EF023A9" w14:textId="77777777" w:rsidR="000E027A" w:rsidRPr="005D7D0C" w:rsidRDefault="00CB219D">
      <w:pPr>
        <w:spacing w:before="279"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25</w:t>
      </w:r>
      <w:r w:rsidRPr="005D7D0C">
        <w:rPr>
          <w:rFonts w:eastAsia="Times New Roman"/>
          <w:b/>
          <w:color w:val="000000"/>
        </w:rPr>
        <w:t xml:space="preserve"> </w:t>
      </w:r>
      <w:r w:rsidR="00414F19" w:rsidRPr="005D7D0C">
        <w:rPr>
          <w:rFonts w:eastAsia="Times New Roman"/>
          <w:b/>
          <w:color w:val="000000"/>
        </w:rPr>
        <w:t>Instrumentalities</w:t>
      </w:r>
      <w:r w:rsidRPr="005D7D0C">
        <w:rPr>
          <w:rFonts w:eastAsia="Times New Roman"/>
          <w:color w:val="000000"/>
        </w:rPr>
        <w:t>: Offeror shall supply all equipment, tools, materials and supplies required for the performance of the designated tasks or requirements set forth in any resultant Agreement or its attachments.</w:t>
      </w:r>
    </w:p>
    <w:p w14:paraId="6D94EE46" w14:textId="77777777" w:rsidR="000E027A" w:rsidRPr="005D7D0C" w:rsidRDefault="00CB219D" w:rsidP="008900D6">
      <w:pPr>
        <w:tabs>
          <w:tab w:val="left" w:pos="540"/>
        </w:tabs>
        <w:spacing w:before="284" w:line="275" w:lineRule="exact"/>
        <w:ind w:left="540" w:hanging="540"/>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26</w:t>
      </w:r>
      <w:r w:rsidR="008B711D" w:rsidRPr="005D7D0C">
        <w:rPr>
          <w:rFonts w:eastAsia="Times New Roman"/>
          <w:b/>
          <w:color w:val="000000"/>
        </w:rPr>
        <w:t xml:space="preserve"> </w:t>
      </w:r>
      <w:r w:rsidR="00414F19" w:rsidRPr="005D7D0C">
        <w:rPr>
          <w:rFonts w:eastAsia="Times New Roman"/>
          <w:b/>
          <w:color w:val="000000"/>
        </w:rPr>
        <w:t>Insurance Requirements</w:t>
      </w:r>
      <w:r w:rsidRPr="005D7D0C">
        <w:rPr>
          <w:rFonts w:eastAsia="Times New Roman"/>
          <w:color w:val="000000"/>
        </w:rPr>
        <w:t>: The Offeror is required to carry insurance, meeting the requirements in the Section labeled “Insurance Requirements” or as noted in the specifications. Offeror must submit proof of insurance in the form of a “Certificate of Insurance” to the appropriate Buyer prior to commencing work under this contract. Offeror's insurance shall remain in effect for the entire term of the contract and must be extended to coincide with any future contract extensions.</w:t>
      </w:r>
    </w:p>
    <w:p w14:paraId="0585D225" w14:textId="77777777" w:rsidR="000E027A" w:rsidRPr="005D7D0C" w:rsidRDefault="00CB219D">
      <w:pPr>
        <w:spacing w:before="278" w:line="275" w:lineRule="exact"/>
        <w:ind w:left="504" w:hanging="504"/>
        <w:jc w:val="both"/>
        <w:textAlignment w:val="baseline"/>
        <w:rPr>
          <w:rFonts w:eastAsia="Times New Roman"/>
          <w:b/>
          <w:color w:val="000000"/>
          <w:spacing w:val="1"/>
        </w:rPr>
      </w:pPr>
      <w:r w:rsidRPr="005D7D0C">
        <w:rPr>
          <w:rFonts w:eastAsia="Times New Roman"/>
          <w:b/>
          <w:color w:val="000000"/>
          <w:spacing w:val="1"/>
        </w:rPr>
        <w:t>3.</w:t>
      </w:r>
      <w:r w:rsidR="00A5457E" w:rsidRPr="005D7D0C">
        <w:rPr>
          <w:rFonts w:eastAsia="Times New Roman"/>
          <w:b/>
          <w:color w:val="000000"/>
          <w:spacing w:val="1"/>
        </w:rPr>
        <w:t>27</w:t>
      </w:r>
      <w:r w:rsidRPr="005D7D0C">
        <w:rPr>
          <w:rFonts w:eastAsia="Times New Roman"/>
          <w:b/>
          <w:color w:val="000000"/>
          <w:spacing w:val="1"/>
        </w:rPr>
        <w:t xml:space="preserve"> </w:t>
      </w:r>
      <w:r w:rsidR="00414F19" w:rsidRPr="005D7D0C">
        <w:rPr>
          <w:rFonts w:eastAsia="Times New Roman"/>
          <w:b/>
          <w:color w:val="000000"/>
          <w:spacing w:val="1"/>
        </w:rPr>
        <w:t>Late Submissions</w:t>
      </w:r>
      <w:r w:rsidRPr="005D7D0C">
        <w:rPr>
          <w:rFonts w:eastAsia="Times New Roman"/>
          <w:color w:val="000000"/>
          <w:spacing w:val="1"/>
        </w:rPr>
        <w:t xml:space="preserve">. Late submissions of offers will not be accepted or considered unless it is determined by the </w:t>
      </w:r>
      <w:r w:rsidR="00BC59E1" w:rsidRPr="005D7D0C">
        <w:rPr>
          <w:rFonts w:eastAsia="Times New Roman"/>
          <w:color w:val="000000"/>
          <w:spacing w:val="1"/>
        </w:rPr>
        <w:t>UNMHSC</w:t>
      </w:r>
      <w:r w:rsidRPr="005D7D0C">
        <w:rPr>
          <w:rFonts w:eastAsia="Times New Roman"/>
          <w:color w:val="000000"/>
          <w:spacing w:val="1"/>
        </w:rPr>
        <w:t xml:space="preserve"> that the late receipt was due solely to mishandling by the </w:t>
      </w:r>
      <w:r w:rsidR="00BC59E1" w:rsidRPr="005D7D0C">
        <w:rPr>
          <w:rFonts w:eastAsia="Times New Roman"/>
          <w:color w:val="000000"/>
          <w:spacing w:val="1"/>
        </w:rPr>
        <w:t>UNMHSC</w:t>
      </w:r>
      <w:r w:rsidRPr="005D7D0C">
        <w:rPr>
          <w:rFonts w:eastAsia="Times New Roman"/>
          <w:color w:val="000000"/>
          <w:spacing w:val="1"/>
        </w:rPr>
        <w:t xml:space="preserve"> or the offer is the only offer received. Late submissions will be returned unopened.</w:t>
      </w:r>
    </w:p>
    <w:p w14:paraId="79DB7954" w14:textId="77777777" w:rsidR="000E027A" w:rsidRPr="005D7D0C" w:rsidRDefault="00CB219D">
      <w:pPr>
        <w:tabs>
          <w:tab w:val="left" w:pos="2016"/>
        </w:tabs>
        <w:spacing w:before="157" w:line="275" w:lineRule="exact"/>
        <w:textAlignment w:val="baseline"/>
        <w:rPr>
          <w:rFonts w:eastAsia="Times New Roman"/>
          <w:b/>
          <w:color w:val="000000"/>
          <w:spacing w:val="13"/>
        </w:rPr>
      </w:pPr>
      <w:r w:rsidRPr="005D7D0C">
        <w:rPr>
          <w:rFonts w:eastAsia="Times New Roman"/>
          <w:b/>
          <w:color w:val="000000"/>
          <w:spacing w:val="13"/>
        </w:rPr>
        <w:lastRenderedPageBreak/>
        <w:t>3.</w:t>
      </w:r>
      <w:r w:rsidR="00A5457E" w:rsidRPr="005D7D0C">
        <w:rPr>
          <w:rFonts w:eastAsia="Times New Roman"/>
          <w:b/>
          <w:color w:val="000000"/>
          <w:spacing w:val="13"/>
        </w:rPr>
        <w:t>28</w:t>
      </w:r>
      <w:r w:rsidRPr="005D7D0C">
        <w:rPr>
          <w:rFonts w:eastAsia="Times New Roman"/>
          <w:b/>
          <w:color w:val="000000"/>
          <w:spacing w:val="13"/>
        </w:rPr>
        <w:t xml:space="preserve"> </w:t>
      </w:r>
      <w:r w:rsidR="00414F19" w:rsidRPr="005D7D0C">
        <w:rPr>
          <w:rFonts w:eastAsia="Times New Roman"/>
          <w:b/>
          <w:color w:val="000000"/>
          <w:spacing w:val="13"/>
        </w:rPr>
        <w:t>Merger</w:t>
      </w:r>
      <w:r w:rsidRPr="005D7D0C">
        <w:rPr>
          <w:rFonts w:eastAsia="Times New Roman"/>
          <w:color w:val="000000"/>
          <w:spacing w:val="13"/>
        </w:rPr>
        <w:t>.</w:t>
      </w:r>
      <w:r w:rsidR="00414F19" w:rsidRPr="005D7D0C">
        <w:rPr>
          <w:rFonts w:eastAsia="Times New Roman"/>
          <w:color w:val="000000"/>
          <w:spacing w:val="13"/>
        </w:rPr>
        <w:t xml:space="preserve"> </w:t>
      </w:r>
      <w:r w:rsidRPr="005D7D0C">
        <w:rPr>
          <w:rFonts w:eastAsia="Times New Roman"/>
          <w:color w:val="000000"/>
          <w:spacing w:val="13"/>
        </w:rPr>
        <w:t>The contract shall incorporate all the agreements, covenants, and</w:t>
      </w:r>
    </w:p>
    <w:p w14:paraId="73CA8BF1" w14:textId="77777777" w:rsidR="000E027A" w:rsidRPr="005D7D0C" w:rsidRDefault="00CB219D">
      <w:pPr>
        <w:spacing w:before="1" w:line="275" w:lineRule="exact"/>
        <w:ind w:left="504"/>
        <w:jc w:val="both"/>
        <w:textAlignment w:val="baseline"/>
        <w:rPr>
          <w:rFonts w:eastAsia="Times New Roman"/>
          <w:color w:val="000000"/>
        </w:rPr>
      </w:pPr>
      <w:r w:rsidRPr="005D7D0C">
        <w:rPr>
          <w:rFonts w:eastAsia="Times New Roman"/>
          <w:color w:val="000000"/>
        </w:rPr>
        <w:t>understandings between the parties thereto concerning the subject matter thereof. No prior agreements or understandings, verbal or otherwise, of the parties or their agents shall be valid or enforceable unless embodied in the contract.</w:t>
      </w:r>
    </w:p>
    <w:p w14:paraId="3C678347" w14:textId="77777777" w:rsidR="000E027A" w:rsidRDefault="00CB219D">
      <w:pPr>
        <w:spacing w:before="285" w:line="275" w:lineRule="exact"/>
        <w:ind w:left="504" w:hanging="504"/>
        <w:jc w:val="both"/>
        <w:textAlignment w:val="baseline"/>
        <w:rPr>
          <w:rFonts w:eastAsia="Times New Roman"/>
          <w:color w:val="000000"/>
        </w:rPr>
      </w:pPr>
      <w:r w:rsidRPr="005D7D0C">
        <w:rPr>
          <w:rFonts w:eastAsia="Times New Roman"/>
          <w:b/>
          <w:color w:val="000000"/>
        </w:rPr>
        <w:t>3.</w:t>
      </w:r>
      <w:r w:rsidR="00A5457E" w:rsidRPr="005D7D0C">
        <w:rPr>
          <w:rFonts w:eastAsia="Times New Roman"/>
          <w:b/>
          <w:color w:val="000000"/>
        </w:rPr>
        <w:t>29</w:t>
      </w:r>
      <w:r w:rsidRPr="005D7D0C">
        <w:rPr>
          <w:rFonts w:eastAsia="Times New Roman"/>
          <w:b/>
          <w:color w:val="000000"/>
        </w:rPr>
        <w:t xml:space="preserve"> </w:t>
      </w:r>
      <w:r w:rsidR="00414F19" w:rsidRPr="005D7D0C">
        <w:rPr>
          <w:rFonts w:eastAsia="Times New Roman"/>
          <w:b/>
          <w:color w:val="000000"/>
        </w:rPr>
        <w:t>New Materials Required.</w:t>
      </w:r>
      <w:r w:rsidRPr="005D7D0C">
        <w:rPr>
          <w:rFonts w:eastAsia="Times New Roman"/>
          <w:color w:val="000000"/>
        </w:rPr>
        <w:t xml:space="preserve"> All materials and equipment delivered and/or installed under this RFP shall be new and be the standard products of a manufacturer regularly engaged in the production of the materials and equipment. Where two or more units of the same class of materials and/or equipment are required, the units shall be the products of the same manufacturer. Any manufacturer's data supplied with the item(s) shall be submitted to </w:t>
      </w:r>
      <w:r w:rsidR="00BC59E1" w:rsidRPr="005D7D0C">
        <w:rPr>
          <w:rFonts w:eastAsia="Times New Roman"/>
          <w:color w:val="000000"/>
        </w:rPr>
        <w:t>UNMHSC</w:t>
      </w:r>
      <w:r w:rsidRPr="005D7D0C">
        <w:rPr>
          <w:rFonts w:eastAsia="Times New Roman"/>
          <w:color w:val="000000"/>
        </w:rPr>
        <w:t>'s authorized representative.</w:t>
      </w:r>
    </w:p>
    <w:p w14:paraId="6A2415D4" w14:textId="77777777" w:rsidR="005D7D0C" w:rsidRPr="005D7D0C" w:rsidRDefault="005D7D0C" w:rsidP="004D4AD0">
      <w:pPr>
        <w:spacing w:before="285" w:line="275" w:lineRule="exact"/>
        <w:jc w:val="both"/>
        <w:textAlignment w:val="baseline"/>
        <w:rPr>
          <w:rFonts w:eastAsia="Times New Roman"/>
          <w:b/>
          <w:color w:val="000000"/>
        </w:rPr>
      </w:pPr>
    </w:p>
    <w:p w14:paraId="05665A75" w14:textId="77777777" w:rsidR="000E027A" w:rsidRPr="005D7D0C" w:rsidRDefault="00CB219D">
      <w:pPr>
        <w:spacing w:before="275"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30</w:t>
      </w:r>
      <w:r w:rsidRPr="005D7D0C">
        <w:rPr>
          <w:rFonts w:eastAsia="Times New Roman"/>
          <w:b/>
          <w:color w:val="000000"/>
        </w:rPr>
        <w:t xml:space="preserve"> </w:t>
      </w:r>
      <w:r w:rsidR="00414F19" w:rsidRPr="005D7D0C">
        <w:rPr>
          <w:rFonts w:eastAsia="Times New Roman"/>
          <w:b/>
          <w:color w:val="000000"/>
        </w:rPr>
        <w:t xml:space="preserve">Notices. </w:t>
      </w:r>
      <w:r w:rsidRPr="005D7D0C">
        <w:rPr>
          <w:rFonts w:eastAsia="Times New Roman"/>
          <w:color w:val="000000"/>
        </w:rPr>
        <w:t xml:space="preserve"> Any notice required to be given or which may be given under this RFP shall be in writing and delivered in person or via first class mail.</w:t>
      </w:r>
    </w:p>
    <w:p w14:paraId="42A8F852" w14:textId="77777777" w:rsidR="000E027A" w:rsidRPr="005D7D0C" w:rsidRDefault="00CB219D">
      <w:pPr>
        <w:spacing w:before="282" w:line="273" w:lineRule="exact"/>
        <w:ind w:left="504"/>
        <w:textAlignment w:val="baseline"/>
        <w:rPr>
          <w:rFonts w:eastAsia="Times New Roman"/>
          <w:b/>
          <w:color w:val="000000"/>
        </w:rPr>
      </w:pPr>
      <w:r w:rsidRPr="005D7D0C">
        <w:rPr>
          <w:rFonts w:eastAsia="Times New Roman"/>
          <w:b/>
          <w:color w:val="000000"/>
        </w:rPr>
        <w:t>UNMH</w:t>
      </w:r>
      <w:r w:rsidR="000108B3" w:rsidRPr="005D7D0C">
        <w:rPr>
          <w:rFonts w:eastAsia="Times New Roman"/>
          <w:b/>
          <w:color w:val="000000"/>
        </w:rPr>
        <w:t>SC</w:t>
      </w:r>
      <w:r w:rsidRPr="005D7D0C">
        <w:rPr>
          <w:rFonts w:eastAsia="Times New Roman"/>
          <w:b/>
          <w:color w:val="000000"/>
        </w:rPr>
        <w:t xml:space="preserve"> Address</w:t>
      </w:r>
    </w:p>
    <w:p w14:paraId="674B3602" w14:textId="77777777" w:rsidR="000E027A" w:rsidRPr="005D7D0C" w:rsidRDefault="00CB219D">
      <w:pPr>
        <w:spacing w:line="275" w:lineRule="exact"/>
        <w:ind w:left="504"/>
        <w:textAlignment w:val="baseline"/>
        <w:rPr>
          <w:rFonts w:eastAsia="Times New Roman"/>
          <w:color w:val="000000"/>
        </w:rPr>
      </w:pPr>
      <w:r w:rsidRPr="005D7D0C">
        <w:rPr>
          <w:rFonts w:eastAsia="Times New Roman"/>
          <w:color w:val="000000"/>
        </w:rPr>
        <w:t xml:space="preserve">The </w:t>
      </w:r>
      <w:r w:rsidR="00B6310C" w:rsidRPr="005D7D0C">
        <w:rPr>
          <w:rFonts w:eastAsia="Times New Roman"/>
          <w:color w:val="000000"/>
        </w:rPr>
        <w:t>UNMH</w:t>
      </w:r>
      <w:r w:rsidRPr="005D7D0C">
        <w:rPr>
          <w:rFonts w:eastAsia="Times New Roman"/>
          <w:color w:val="000000"/>
        </w:rPr>
        <w:t xml:space="preserve"> of New Mexico Hospitals</w:t>
      </w:r>
    </w:p>
    <w:p w14:paraId="4B63CADC" w14:textId="77777777" w:rsidR="000E027A" w:rsidRPr="005D7D0C" w:rsidRDefault="00CB219D">
      <w:pPr>
        <w:spacing w:line="274" w:lineRule="exact"/>
        <w:ind w:left="504"/>
        <w:textAlignment w:val="baseline"/>
        <w:rPr>
          <w:rFonts w:eastAsia="Times New Roman"/>
          <w:color w:val="000000"/>
        </w:rPr>
      </w:pPr>
      <w:r w:rsidRPr="005D7D0C">
        <w:rPr>
          <w:rFonts w:eastAsia="Times New Roman"/>
          <w:color w:val="000000"/>
        </w:rPr>
        <w:t>Purchasing Department</w:t>
      </w:r>
    </w:p>
    <w:p w14:paraId="4E6A357C" w14:textId="77777777" w:rsidR="000E027A" w:rsidRPr="005D7D0C" w:rsidRDefault="00CB219D">
      <w:pPr>
        <w:spacing w:before="3" w:line="275" w:lineRule="exact"/>
        <w:ind w:left="504"/>
        <w:textAlignment w:val="baseline"/>
        <w:rPr>
          <w:rFonts w:eastAsia="Times New Roman"/>
          <w:color w:val="000000"/>
        </w:rPr>
      </w:pPr>
      <w:r w:rsidRPr="005D7D0C">
        <w:rPr>
          <w:rFonts w:eastAsia="Times New Roman"/>
          <w:color w:val="000000"/>
        </w:rPr>
        <w:t>933 Bradbury Dr. Se Suite 3165</w:t>
      </w:r>
    </w:p>
    <w:p w14:paraId="5B92AE89" w14:textId="77777777" w:rsidR="000E027A" w:rsidRPr="005D7D0C" w:rsidRDefault="00CB219D">
      <w:pPr>
        <w:spacing w:line="274" w:lineRule="exact"/>
        <w:ind w:left="504"/>
        <w:textAlignment w:val="baseline"/>
        <w:rPr>
          <w:rFonts w:eastAsia="Times New Roman"/>
          <w:color w:val="000000"/>
        </w:rPr>
      </w:pPr>
      <w:r w:rsidRPr="005D7D0C">
        <w:rPr>
          <w:rFonts w:eastAsia="Times New Roman"/>
          <w:color w:val="000000"/>
        </w:rPr>
        <w:t>Albuquerque, NM 87106</w:t>
      </w:r>
    </w:p>
    <w:p w14:paraId="253EAB77" w14:textId="77777777" w:rsidR="000E027A" w:rsidRPr="005D7D0C" w:rsidRDefault="00CB219D">
      <w:pPr>
        <w:spacing w:before="282" w:line="275" w:lineRule="exact"/>
        <w:ind w:left="504" w:hanging="504"/>
        <w:jc w:val="both"/>
        <w:textAlignment w:val="baseline"/>
        <w:rPr>
          <w:rFonts w:eastAsia="Times New Roman"/>
          <w:b/>
          <w:color w:val="000000"/>
        </w:rPr>
      </w:pPr>
      <w:r w:rsidRPr="005D7D0C">
        <w:rPr>
          <w:rFonts w:eastAsia="Times New Roman"/>
          <w:b/>
          <w:color w:val="000000"/>
        </w:rPr>
        <w:t>3.3</w:t>
      </w:r>
      <w:r w:rsidR="00A5457E" w:rsidRPr="005D7D0C">
        <w:rPr>
          <w:rFonts w:eastAsia="Times New Roman"/>
          <w:b/>
          <w:color w:val="000000"/>
        </w:rPr>
        <w:t>1</w:t>
      </w:r>
      <w:r w:rsidRPr="005D7D0C">
        <w:rPr>
          <w:rFonts w:eastAsia="Times New Roman"/>
          <w:b/>
          <w:color w:val="000000"/>
        </w:rPr>
        <w:t xml:space="preserve"> </w:t>
      </w:r>
      <w:r w:rsidR="00414F19" w:rsidRPr="005D7D0C">
        <w:rPr>
          <w:rFonts w:eastAsia="Times New Roman"/>
          <w:b/>
          <w:color w:val="000000"/>
        </w:rPr>
        <w:t>Option to Renew.</w:t>
      </w:r>
      <w:r w:rsidRPr="005D7D0C">
        <w:rPr>
          <w:rFonts w:eastAsia="Times New Roman"/>
          <w:color w:val="000000"/>
        </w:rPr>
        <w:t xml:space="preserve"> </w:t>
      </w:r>
      <w:r w:rsidR="00BC59E1" w:rsidRPr="005D7D0C">
        <w:rPr>
          <w:rFonts w:eastAsia="Times New Roman"/>
          <w:color w:val="000000"/>
        </w:rPr>
        <w:t>UNMHSC</w:t>
      </w:r>
      <w:r w:rsidRPr="005D7D0C">
        <w:rPr>
          <w:rFonts w:eastAsia="Times New Roman"/>
          <w:color w:val="000000"/>
        </w:rPr>
        <w:t xml:space="preserve"> reserves the option to renew the RFP's resultant contract if such renewal is mutually agreed to and found to be in the best interests of </w:t>
      </w:r>
      <w:r w:rsidR="00BC59E1" w:rsidRPr="005D7D0C">
        <w:rPr>
          <w:rFonts w:eastAsia="Times New Roman"/>
          <w:color w:val="000000"/>
        </w:rPr>
        <w:t>UNMHSC</w:t>
      </w:r>
      <w:r w:rsidRPr="005D7D0C">
        <w:rPr>
          <w:rFonts w:eastAsia="Times New Roman"/>
          <w:color w:val="000000"/>
        </w:rPr>
        <w:t>. These renewal options will be exercised in increments as indicated in the RFP's specifications, or if not stated, in one-year terms.</w:t>
      </w:r>
    </w:p>
    <w:p w14:paraId="7044CB12" w14:textId="77777777" w:rsidR="000E027A" w:rsidRPr="005D7D0C" w:rsidRDefault="00CB219D">
      <w:pPr>
        <w:spacing w:before="279"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32</w:t>
      </w:r>
      <w:r w:rsidRPr="005D7D0C">
        <w:rPr>
          <w:rFonts w:eastAsia="Times New Roman"/>
          <w:b/>
          <w:color w:val="000000"/>
        </w:rPr>
        <w:t xml:space="preserve"> </w:t>
      </w:r>
      <w:r w:rsidR="00D941B2" w:rsidRPr="005D7D0C">
        <w:rPr>
          <w:rFonts w:eastAsia="Times New Roman"/>
          <w:b/>
          <w:color w:val="000000"/>
        </w:rPr>
        <w:t>Other Applicable Laws.</w:t>
      </w:r>
      <w:r w:rsidR="008900D6" w:rsidRPr="005D7D0C">
        <w:rPr>
          <w:rFonts w:eastAsia="Times New Roman"/>
          <w:b/>
          <w:color w:val="000000"/>
        </w:rPr>
        <w:t xml:space="preserve"> </w:t>
      </w:r>
      <w:r w:rsidRPr="005D7D0C">
        <w:rPr>
          <w:rFonts w:eastAsia="Times New Roman"/>
          <w:color w:val="000000"/>
        </w:rPr>
        <w:t xml:space="preserve"> Any provision required to be included in a resultant Agreement by any applicable and valid executive order, federal, state or local law, ordinance, rule or regulation shall be deemed to be incorporated herein.</w:t>
      </w:r>
    </w:p>
    <w:p w14:paraId="1A2F5F63" w14:textId="77777777" w:rsidR="000E027A" w:rsidRPr="005D7D0C" w:rsidRDefault="00CB219D">
      <w:pPr>
        <w:spacing w:before="284"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33</w:t>
      </w:r>
      <w:r w:rsidRPr="005D7D0C">
        <w:rPr>
          <w:rFonts w:eastAsia="Times New Roman"/>
          <w:b/>
          <w:color w:val="000000"/>
        </w:rPr>
        <w:t xml:space="preserve"> </w:t>
      </w:r>
      <w:r w:rsidR="00D941B2" w:rsidRPr="005D7D0C">
        <w:rPr>
          <w:rFonts w:eastAsia="Times New Roman"/>
          <w:b/>
          <w:color w:val="000000"/>
        </w:rPr>
        <w:t>OSHA Regulations.</w:t>
      </w:r>
      <w:r w:rsidRPr="005D7D0C">
        <w:rPr>
          <w:rFonts w:eastAsia="Times New Roman"/>
          <w:b/>
          <w:color w:val="000000"/>
        </w:rPr>
        <w:t xml:space="preserve"> </w:t>
      </w:r>
      <w:r w:rsidRPr="005D7D0C">
        <w:rPr>
          <w:rFonts w:eastAsia="Times New Roman"/>
          <w:color w:val="000000"/>
        </w:rPr>
        <w:t xml:space="preserve">The Offeror shall abide by Federal Occupational Safety and Health Administration (OSHA) regulations, the State of New Mexico Environmental Improvement Board's Occupational Health and Safety Regulations that apply to the work performed under this RFP. The Offeror shall defend, indemnify, and hold </w:t>
      </w:r>
      <w:r w:rsidR="00BC59E1" w:rsidRPr="005D7D0C">
        <w:rPr>
          <w:rFonts w:eastAsia="Times New Roman"/>
          <w:color w:val="000000"/>
        </w:rPr>
        <w:t>UNMHSC</w:t>
      </w:r>
      <w:r w:rsidRPr="005D7D0C">
        <w:rPr>
          <w:rFonts w:eastAsia="Times New Roman"/>
          <w:color w:val="000000"/>
        </w:rPr>
        <w:t xml:space="preserve"> free and harmless against any and all claims, loss, liability and expense resulting from any alleged violation(s) of said regulation(s) including but not limited to, fines or penalties, judgments, court costs and attorney's fees.</w:t>
      </w:r>
    </w:p>
    <w:p w14:paraId="266B1788" w14:textId="77777777" w:rsidR="000E027A" w:rsidRPr="005D7D0C" w:rsidRDefault="00CB219D">
      <w:pPr>
        <w:spacing w:before="281"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34</w:t>
      </w:r>
      <w:r w:rsidRPr="005D7D0C">
        <w:rPr>
          <w:rFonts w:eastAsia="Times New Roman"/>
          <w:b/>
          <w:color w:val="000000"/>
        </w:rPr>
        <w:t xml:space="preserve"> </w:t>
      </w:r>
      <w:r w:rsidR="00E033EB" w:rsidRPr="005D7D0C">
        <w:rPr>
          <w:rFonts w:eastAsia="Times New Roman"/>
          <w:b/>
          <w:color w:val="000000"/>
        </w:rPr>
        <w:t>Ownership</w:t>
      </w:r>
      <w:r w:rsidR="00D941B2" w:rsidRPr="005D7D0C">
        <w:rPr>
          <w:rFonts w:eastAsia="Times New Roman"/>
          <w:b/>
          <w:color w:val="000000"/>
        </w:rPr>
        <w:t xml:space="preserve"> of Documents.</w:t>
      </w:r>
      <w:r w:rsidRPr="005D7D0C">
        <w:rPr>
          <w:rFonts w:eastAsia="Times New Roman"/>
          <w:color w:val="000000"/>
        </w:rPr>
        <w:t xml:space="preserve"> All documents which are prepared by the Offeror or any member of the consulting team that form a part of its services under a resultant Agreement are the sole property of the U</w:t>
      </w:r>
      <w:r w:rsidR="008900D6" w:rsidRPr="005D7D0C">
        <w:rPr>
          <w:rFonts w:eastAsia="Times New Roman"/>
          <w:color w:val="000000"/>
        </w:rPr>
        <w:t>NMHSC</w:t>
      </w:r>
      <w:r w:rsidRPr="005D7D0C">
        <w:rPr>
          <w:rFonts w:eastAsia="Times New Roman"/>
          <w:color w:val="000000"/>
        </w:rPr>
        <w:t xml:space="preserve"> and such works may not be reproduced nor distributed without the express written consent of the U</w:t>
      </w:r>
      <w:r w:rsidR="008900D6" w:rsidRPr="005D7D0C">
        <w:rPr>
          <w:rFonts w:eastAsia="Times New Roman"/>
          <w:color w:val="000000"/>
        </w:rPr>
        <w:t>NMHSC</w:t>
      </w:r>
      <w:r w:rsidRPr="005D7D0C">
        <w:rPr>
          <w:rFonts w:eastAsia="Times New Roman"/>
          <w:color w:val="000000"/>
        </w:rPr>
        <w:t xml:space="preserve"> and shall be delivered to </w:t>
      </w:r>
      <w:r w:rsidR="00BC59E1" w:rsidRPr="005D7D0C">
        <w:rPr>
          <w:rFonts w:eastAsia="Times New Roman"/>
          <w:color w:val="000000"/>
        </w:rPr>
        <w:t>UNMHSC</w:t>
      </w:r>
      <w:r w:rsidRPr="005D7D0C">
        <w:rPr>
          <w:rFonts w:eastAsia="Times New Roman"/>
          <w:color w:val="000000"/>
        </w:rPr>
        <w:t xml:space="preserve"> upon termination and or completion of this Agreement if </w:t>
      </w:r>
      <w:r w:rsidR="00BC59E1" w:rsidRPr="005D7D0C">
        <w:rPr>
          <w:rFonts w:eastAsia="Times New Roman"/>
          <w:color w:val="000000"/>
        </w:rPr>
        <w:t>UNMHSC</w:t>
      </w:r>
      <w:r w:rsidRPr="005D7D0C">
        <w:rPr>
          <w:rFonts w:eastAsia="Times New Roman"/>
          <w:color w:val="000000"/>
        </w:rPr>
        <w:t xml:space="preserve"> so requests. The Offeror shall be responsible for the protection and/or replacement of any original documents in its possession. </w:t>
      </w:r>
      <w:r w:rsidR="00BC59E1" w:rsidRPr="005D7D0C">
        <w:rPr>
          <w:rFonts w:eastAsia="Times New Roman"/>
          <w:color w:val="000000"/>
        </w:rPr>
        <w:t>UNMHSC</w:t>
      </w:r>
      <w:r w:rsidRPr="005D7D0C">
        <w:rPr>
          <w:rFonts w:eastAsia="Times New Roman"/>
          <w:color w:val="000000"/>
        </w:rPr>
        <w:t xml:space="preserve"> shall receive all original drawings and the Offeror shall retain a reproducible copy.</w:t>
      </w:r>
    </w:p>
    <w:p w14:paraId="75728994" w14:textId="77777777" w:rsidR="000E027A" w:rsidRPr="005D7D0C" w:rsidRDefault="004F4583">
      <w:pPr>
        <w:spacing w:before="163" w:line="275" w:lineRule="exact"/>
        <w:ind w:left="576"/>
        <w:jc w:val="both"/>
        <w:textAlignment w:val="baseline"/>
        <w:rPr>
          <w:rFonts w:eastAsia="Times New Roman"/>
          <w:i/>
          <w:color w:val="000000"/>
        </w:rPr>
      </w:pPr>
      <w:r w:rsidRPr="005D7D0C">
        <w:rPr>
          <w:rFonts w:eastAsia="Times New Roman"/>
          <w:i/>
          <w:color w:val="000000"/>
        </w:rPr>
        <w:t>W</w:t>
      </w:r>
      <w:r w:rsidR="00CB219D" w:rsidRPr="005D7D0C">
        <w:rPr>
          <w:rFonts w:eastAsia="Times New Roman"/>
          <w:i/>
          <w:color w:val="000000"/>
        </w:rPr>
        <w:t xml:space="preserve">ork Made for Hire </w:t>
      </w:r>
      <w:r w:rsidR="00CB219D" w:rsidRPr="005D7D0C">
        <w:rPr>
          <w:rFonts w:eastAsia="Times New Roman"/>
          <w:color w:val="000000"/>
        </w:rPr>
        <w:t xml:space="preserve">- For the consideration payable under a resultant Agreement, the work product required by the Agreement shall be considered a work made for hire within the meaning of that term </w:t>
      </w:r>
      <w:r w:rsidR="00CB219D" w:rsidRPr="005D7D0C">
        <w:rPr>
          <w:rFonts w:eastAsia="Times New Roman"/>
          <w:color w:val="000000"/>
        </w:rPr>
        <w:lastRenderedPageBreak/>
        <w:t xml:space="preserve">under the copyright laws of the United States, applicable common law and corresponding laws of other countries. </w:t>
      </w:r>
      <w:r w:rsidR="00BC59E1" w:rsidRPr="005D7D0C">
        <w:rPr>
          <w:rFonts w:eastAsia="Times New Roman"/>
          <w:color w:val="000000"/>
        </w:rPr>
        <w:t>UNMHSC</w:t>
      </w:r>
      <w:r w:rsidR="00CB219D" w:rsidRPr="005D7D0C">
        <w:rPr>
          <w:rFonts w:eastAsia="Times New Roman"/>
          <w:color w:val="000000"/>
        </w:rPr>
        <w:t xml:space="preserve"> shall have the sole right and authority to seek statutory copyright protection and to enjoy the benefits of ownership of the work. The party performing the work hereby assigns all rights, title and interest in and to the work to </w:t>
      </w:r>
      <w:r w:rsidR="00BC59E1" w:rsidRPr="005D7D0C">
        <w:rPr>
          <w:rFonts w:eastAsia="Times New Roman"/>
          <w:color w:val="000000"/>
        </w:rPr>
        <w:t>UNMHSC</w:t>
      </w:r>
      <w:r w:rsidR="00CB219D" w:rsidRPr="005D7D0C">
        <w:rPr>
          <w:rFonts w:eastAsia="Times New Roman"/>
          <w:color w:val="000000"/>
        </w:rPr>
        <w:t xml:space="preserve"> and shall require all members of the consulting team to agree in writing that they assign all right, title and interest in work product required by the Agreement to </w:t>
      </w:r>
      <w:r w:rsidR="00BC59E1" w:rsidRPr="005D7D0C">
        <w:rPr>
          <w:rFonts w:eastAsia="Times New Roman"/>
          <w:color w:val="000000"/>
        </w:rPr>
        <w:t>UNMHSC</w:t>
      </w:r>
      <w:r w:rsidR="00CB219D" w:rsidRPr="005D7D0C">
        <w:rPr>
          <w:rFonts w:eastAsia="Times New Roman"/>
          <w:color w:val="000000"/>
        </w:rPr>
        <w:t>.</w:t>
      </w:r>
    </w:p>
    <w:p w14:paraId="4614F66A" w14:textId="77777777" w:rsidR="005D7D0C" w:rsidRDefault="00CB219D" w:rsidP="004D4AD0">
      <w:pPr>
        <w:spacing w:before="290" w:line="275" w:lineRule="exact"/>
        <w:ind w:left="576"/>
        <w:jc w:val="both"/>
        <w:textAlignment w:val="baseline"/>
        <w:rPr>
          <w:rFonts w:eastAsia="Times New Roman"/>
          <w:color w:val="000000"/>
          <w:spacing w:val="2"/>
        </w:rPr>
      </w:pPr>
      <w:r w:rsidRPr="005D7D0C">
        <w:rPr>
          <w:rFonts w:eastAsia="Times New Roman"/>
          <w:i/>
          <w:color w:val="000000"/>
          <w:spacing w:val="2"/>
        </w:rPr>
        <w:t>Inventions</w:t>
      </w:r>
      <w:r w:rsidRPr="005D7D0C">
        <w:rPr>
          <w:rFonts w:eastAsia="Times New Roman"/>
          <w:color w:val="000000"/>
          <w:spacing w:val="2"/>
        </w:rPr>
        <w:t xml:space="preserve">. For the consideration payable under a resultant Agreement, the Offeror agrees to report any invention arising out of the Work required by the Agreement to </w:t>
      </w:r>
      <w:r w:rsidR="00BC59E1" w:rsidRPr="005D7D0C">
        <w:rPr>
          <w:rFonts w:eastAsia="Times New Roman"/>
          <w:color w:val="000000"/>
          <w:spacing w:val="2"/>
        </w:rPr>
        <w:t>UNMHSC</w:t>
      </w:r>
      <w:r w:rsidRPr="005D7D0C">
        <w:rPr>
          <w:rFonts w:eastAsia="Times New Roman"/>
          <w:color w:val="000000"/>
          <w:spacing w:val="2"/>
        </w:rPr>
        <w:t xml:space="preserve">. </w:t>
      </w:r>
      <w:r w:rsidR="00BC59E1" w:rsidRPr="005D7D0C">
        <w:rPr>
          <w:rFonts w:eastAsia="Times New Roman"/>
          <w:color w:val="000000"/>
          <w:spacing w:val="2"/>
        </w:rPr>
        <w:t>UNMHSC</w:t>
      </w:r>
      <w:r w:rsidRPr="005D7D0C">
        <w:rPr>
          <w:rFonts w:eastAsia="Times New Roman"/>
          <w:color w:val="000000"/>
          <w:spacing w:val="2"/>
        </w:rPr>
        <w:t xml:space="preserve"> shall have sole right and authority to seek statutory patent protection under United States and foreign patent laws and to enjoy the benefits of ownership of the invention, whether or not the invention was required of the Offeror or member of the consulting team as part of the performance of Work. The Offeror hereby assigns all right, title and interest in and to inventions made in the course of the Work to </w:t>
      </w:r>
      <w:r w:rsidR="00BC59E1" w:rsidRPr="005D7D0C">
        <w:rPr>
          <w:rFonts w:eastAsia="Times New Roman"/>
          <w:color w:val="000000"/>
          <w:spacing w:val="2"/>
        </w:rPr>
        <w:t>UNMHSC</w:t>
      </w:r>
      <w:r w:rsidRPr="005D7D0C">
        <w:rPr>
          <w:rFonts w:eastAsia="Times New Roman"/>
          <w:color w:val="000000"/>
          <w:spacing w:val="2"/>
        </w:rPr>
        <w:t xml:space="preserve"> and agrees to execute and deliver all documents and do any and all things necessary and proper to effect such assignment. Offeror shall require all members of the </w:t>
      </w:r>
    </w:p>
    <w:p w14:paraId="2D3E1FE5" w14:textId="77777777" w:rsidR="000E027A" w:rsidRPr="005D7D0C" w:rsidRDefault="00CB219D">
      <w:pPr>
        <w:spacing w:before="290" w:line="275" w:lineRule="exact"/>
        <w:ind w:left="576"/>
        <w:jc w:val="both"/>
        <w:textAlignment w:val="baseline"/>
        <w:rPr>
          <w:rFonts w:eastAsia="Times New Roman"/>
          <w:i/>
          <w:color w:val="000000"/>
          <w:spacing w:val="2"/>
        </w:rPr>
      </w:pPr>
      <w:r w:rsidRPr="005D7D0C">
        <w:rPr>
          <w:rFonts w:eastAsia="Times New Roman"/>
          <w:color w:val="000000"/>
          <w:spacing w:val="2"/>
        </w:rPr>
        <w:t xml:space="preserve">Consulting Team to agree in writing that they will execute and deliver all documents and do any and all things necessary and proper to effect assignment of inventions arising out of the Work required by the Agreement to </w:t>
      </w:r>
      <w:r w:rsidR="00BC59E1" w:rsidRPr="005D7D0C">
        <w:rPr>
          <w:rFonts w:eastAsia="Times New Roman"/>
          <w:color w:val="000000"/>
          <w:spacing w:val="2"/>
        </w:rPr>
        <w:t>UNMHSC</w:t>
      </w:r>
      <w:r w:rsidRPr="005D7D0C">
        <w:rPr>
          <w:rFonts w:eastAsia="Times New Roman"/>
          <w:color w:val="000000"/>
          <w:spacing w:val="2"/>
        </w:rPr>
        <w:t>.</w:t>
      </w:r>
    </w:p>
    <w:p w14:paraId="435A506F" w14:textId="77777777" w:rsidR="000E027A" w:rsidRPr="005D7D0C" w:rsidRDefault="00CB219D">
      <w:pPr>
        <w:spacing w:before="276" w:line="275" w:lineRule="exact"/>
        <w:ind w:left="576"/>
        <w:jc w:val="both"/>
        <w:textAlignment w:val="baseline"/>
        <w:rPr>
          <w:rFonts w:eastAsia="Times New Roman"/>
          <w:i/>
          <w:color w:val="000000"/>
        </w:rPr>
      </w:pPr>
      <w:r w:rsidRPr="005D7D0C">
        <w:rPr>
          <w:rFonts w:eastAsia="Times New Roman"/>
          <w:i/>
          <w:color w:val="000000"/>
        </w:rPr>
        <w:t>Survival of Provision</w:t>
      </w:r>
      <w:r w:rsidRPr="005D7D0C">
        <w:rPr>
          <w:rFonts w:eastAsia="Times New Roman"/>
          <w:color w:val="000000"/>
        </w:rPr>
        <w:t>. This provision shall survive expiration and termination of the Agreement.</w:t>
      </w:r>
    </w:p>
    <w:p w14:paraId="7ACC8DA9" w14:textId="77D1D582" w:rsidR="000E027A" w:rsidRPr="005D7D0C" w:rsidRDefault="00CB219D" w:rsidP="00D941B2">
      <w:pPr>
        <w:tabs>
          <w:tab w:val="left" w:pos="900"/>
        </w:tabs>
        <w:spacing w:before="281" w:line="275" w:lineRule="exact"/>
        <w:ind w:left="576" w:hanging="576"/>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35</w:t>
      </w:r>
      <w:r w:rsidRPr="005D7D0C">
        <w:rPr>
          <w:rFonts w:eastAsia="Times New Roman"/>
          <w:b/>
          <w:color w:val="000000"/>
        </w:rPr>
        <w:t xml:space="preserve"> </w:t>
      </w:r>
      <w:r w:rsidR="00E033EB">
        <w:rPr>
          <w:rFonts w:eastAsia="Times New Roman"/>
          <w:b/>
          <w:color w:val="000000"/>
        </w:rPr>
        <w:t xml:space="preserve"> </w:t>
      </w:r>
      <w:r w:rsidR="003A2657">
        <w:rPr>
          <w:rFonts w:eastAsia="Times New Roman"/>
          <w:b/>
          <w:color w:val="000000"/>
        </w:rPr>
        <w:t xml:space="preserve"> </w:t>
      </w:r>
      <w:r w:rsidR="00D941B2" w:rsidRPr="005D7D0C">
        <w:rPr>
          <w:rFonts w:eastAsia="Times New Roman"/>
          <w:b/>
          <w:color w:val="000000"/>
        </w:rPr>
        <w:t>Packaging.</w:t>
      </w:r>
      <w:r w:rsidRPr="005D7D0C">
        <w:rPr>
          <w:rFonts w:eastAsia="Times New Roman"/>
          <w:color w:val="000000"/>
        </w:rPr>
        <w:t xml:space="preserve"> Packaging of materials under this contract shall meet the minimum specifications indicated under Packaging Specifications. If there are no packaging specifications listed, the packaging shall be suitable to insure that the materials are received in an undamaged condition. All material returns will be at the </w:t>
      </w:r>
      <w:r w:rsidR="00C106AE" w:rsidRPr="005D7D0C">
        <w:rPr>
          <w:rFonts w:eastAsia="Times New Roman"/>
          <w:color w:val="000000"/>
        </w:rPr>
        <w:t>Offero</w:t>
      </w:r>
      <w:r w:rsidR="00C106AE">
        <w:rPr>
          <w:rFonts w:eastAsia="Times New Roman"/>
          <w:color w:val="000000"/>
        </w:rPr>
        <w:t>r</w:t>
      </w:r>
      <w:r w:rsidR="00C106AE" w:rsidRPr="005D7D0C">
        <w:rPr>
          <w:rFonts w:eastAsia="Times New Roman"/>
          <w:color w:val="000000"/>
        </w:rPr>
        <w:t>’s</w:t>
      </w:r>
      <w:r w:rsidRPr="005D7D0C">
        <w:rPr>
          <w:rFonts w:eastAsia="Times New Roman"/>
          <w:color w:val="000000"/>
        </w:rPr>
        <w:t xml:space="preserve"> expense.</w:t>
      </w:r>
    </w:p>
    <w:p w14:paraId="14637659" w14:textId="77777777" w:rsidR="000E027A" w:rsidRPr="005D7D0C" w:rsidRDefault="00CB219D">
      <w:pPr>
        <w:spacing w:before="279" w:line="275" w:lineRule="exact"/>
        <w:ind w:left="576" w:hanging="576"/>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36</w:t>
      </w:r>
      <w:r w:rsidR="00E033EB">
        <w:rPr>
          <w:rFonts w:eastAsia="Times New Roman"/>
          <w:b/>
          <w:color w:val="000000"/>
        </w:rPr>
        <w:t xml:space="preserve">  </w:t>
      </w:r>
      <w:r w:rsidR="00D941B2" w:rsidRPr="005D7D0C">
        <w:rPr>
          <w:rFonts w:eastAsia="Times New Roman"/>
          <w:b/>
          <w:color w:val="000000"/>
        </w:rPr>
        <w:t>Patent and Copyright Indemnity</w:t>
      </w:r>
      <w:r w:rsidR="00D941B2" w:rsidRPr="005D7D0C">
        <w:rPr>
          <w:rFonts w:eastAsia="Times New Roman"/>
          <w:color w:val="000000"/>
        </w:rPr>
        <w:t>.</w:t>
      </w:r>
      <w:r w:rsidRPr="005D7D0C">
        <w:rPr>
          <w:rFonts w:eastAsia="Times New Roman"/>
          <w:color w:val="000000"/>
        </w:rPr>
        <w:t xml:space="preserve"> Offeror shall indemnify, defend and hold harmless the </w:t>
      </w:r>
      <w:r w:rsidR="008900D6" w:rsidRPr="005D7D0C">
        <w:rPr>
          <w:rFonts w:eastAsia="Times New Roman"/>
          <w:color w:val="000000"/>
        </w:rPr>
        <w:t>UNMHSC</w:t>
      </w:r>
      <w:r w:rsidRPr="005D7D0C">
        <w:rPr>
          <w:rFonts w:eastAsia="Times New Roman"/>
          <w:color w:val="000000"/>
        </w:rPr>
        <w:t xml:space="preserve"> against all losses, liabilities, lawsuits, claims, expenses (including attorneys' fees), costs, and judgments incurred through third party claims of infringement of any copyright, patent, trademark or other intellectual property rights.</w:t>
      </w:r>
    </w:p>
    <w:p w14:paraId="46BFE1D0" w14:textId="77777777" w:rsidR="000E027A" w:rsidRPr="005D7D0C" w:rsidRDefault="00CB219D">
      <w:pPr>
        <w:spacing w:before="281" w:line="275" w:lineRule="exact"/>
        <w:ind w:left="576" w:hanging="576"/>
        <w:jc w:val="both"/>
        <w:textAlignment w:val="baseline"/>
        <w:rPr>
          <w:rFonts w:eastAsia="Times New Roman"/>
          <w:b/>
          <w:color w:val="000000"/>
        </w:rPr>
      </w:pPr>
      <w:r w:rsidRPr="005D7D0C">
        <w:rPr>
          <w:rFonts w:eastAsia="Times New Roman"/>
          <w:b/>
          <w:color w:val="000000"/>
        </w:rPr>
        <w:t>3.</w:t>
      </w:r>
      <w:r w:rsidR="00E033EB">
        <w:rPr>
          <w:rFonts w:eastAsia="Times New Roman"/>
          <w:b/>
          <w:color w:val="000000"/>
        </w:rPr>
        <w:t xml:space="preserve">3 </w:t>
      </w:r>
      <w:r w:rsidRPr="005D7D0C">
        <w:rPr>
          <w:rFonts w:eastAsia="Times New Roman"/>
          <w:b/>
          <w:color w:val="000000"/>
        </w:rPr>
        <w:t xml:space="preserve"> </w:t>
      </w:r>
      <w:r w:rsidR="00E033EB">
        <w:rPr>
          <w:rFonts w:eastAsia="Times New Roman"/>
          <w:b/>
          <w:color w:val="000000"/>
        </w:rPr>
        <w:t xml:space="preserve"> </w:t>
      </w:r>
      <w:r w:rsidR="003A2657">
        <w:rPr>
          <w:rFonts w:eastAsia="Times New Roman"/>
          <w:b/>
          <w:color w:val="000000"/>
        </w:rPr>
        <w:t xml:space="preserve"> </w:t>
      </w:r>
      <w:r w:rsidR="00D941B2" w:rsidRPr="005D7D0C">
        <w:rPr>
          <w:rFonts w:eastAsia="Times New Roman"/>
          <w:b/>
          <w:color w:val="000000"/>
        </w:rPr>
        <w:t>Payments for Purchasing.</w:t>
      </w:r>
      <w:r w:rsidRPr="005D7D0C">
        <w:rPr>
          <w:rFonts w:eastAsia="Times New Roman"/>
          <w:color w:val="000000"/>
        </w:rPr>
        <w:t xml:space="preserve"> No warrant, check or other negotiable instrument shall be issued in payment for any purchase of services, construction, or items of tangible personal property unless the Purchasing Office or the </w:t>
      </w:r>
      <w:r w:rsidR="00BC59E1" w:rsidRPr="005D7D0C">
        <w:rPr>
          <w:rFonts w:eastAsia="Times New Roman"/>
          <w:color w:val="000000"/>
        </w:rPr>
        <w:t>UNMHSC</w:t>
      </w:r>
      <w:r w:rsidRPr="005D7D0C">
        <w:rPr>
          <w:rFonts w:eastAsia="Times New Roman"/>
          <w:color w:val="000000"/>
        </w:rPr>
        <w:t xml:space="preserve"> using agency certifies that the services, construction or items of tangible personal property have been received and meet specifications.</w:t>
      </w:r>
    </w:p>
    <w:p w14:paraId="4A46CC38" w14:textId="77777777" w:rsidR="000E027A" w:rsidRPr="005D7D0C" w:rsidRDefault="00FF795F">
      <w:pPr>
        <w:spacing w:before="282" w:line="275" w:lineRule="exact"/>
        <w:ind w:left="576" w:hanging="576"/>
        <w:jc w:val="both"/>
        <w:textAlignment w:val="baseline"/>
        <w:rPr>
          <w:rFonts w:eastAsia="Times New Roman"/>
          <w:b/>
          <w:color w:val="000000"/>
        </w:rPr>
      </w:pPr>
      <w:r w:rsidRPr="005D7D0C">
        <w:rPr>
          <w:rFonts w:eastAsia="Times New Roman"/>
          <w:b/>
          <w:color w:val="000000"/>
        </w:rPr>
        <w:t>3.38</w:t>
      </w:r>
      <w:r w:rsidR="00E033EB">
        <w:rPr>
          <w:rFonts w:eastAsia="Times New Roman"/>
          <w:b/>
          <w:color w:val="000000"/>
        </w:rPr>
        <w:t xml:space="preserve"> </w:t>
      </w:r>
      <w:r w:rsidRPr="005D7D0C">
        <w:rPr>
          <w:rFonts w:eastAsia="Times New Roman"/>
          <w:b/>
          <w:color w:val="000000"/>
        </w:rPr>
        <w:t xml:space="preserve"> Payment</w:t>
      </w:r>
      <w:r w:rsidR="00D941B2" w:rsidRPr="005D7D0C">
        <w:rPr>
          <w:rFonts w:eastAsia="Times New Roman"/>
          <w:b/>
          <w:color w:val="000000"/>
        </w:rPr>
        <w:t xml:space="preserve"> Terms</w:t>
      </w:r>
      <w:r w:rsidR="00CB219D" w:rsidRPr="005D7D0C">
        <w:rPr>
          <w:rFonts w:eastAsia="Times New Roman"/>
          <w:color w:val="000000"/>
        </w:rPr>
        <w:t xml:space="preserve">. Upon written request from Offeror for payment, the </w:t>
      </w:r>
      <w:r w:rsidR="008900D6" w:rsidRPr="005D7D0C">
        <w:rPr>
          <w:rFonts w:eastAsia="Times New Roman"/>
          <w:color w:val="000000"/>
        </w:rPr>
        <w:t>UNMHSC</w:t>
      </w:r>
      <w:r w:rsidR="00CB219D" w:rsidRPr="005D7D0C">
        <w:rPr>
          <w:rFonts w:eastAsia="Times New Roman"/>
          <w:color w:val="000000"/>
        </w:rPr>
        <w:t xml:space="preserve"> shall, within 30 days, issue a written certification of complete or partial acceptance or rejection, with payment to follow within 30 days after certificate of acceptance</w:t>
      </w:r>
      <w:r w:rsidR="008900D6" w:rsidRPr="005D7D0C">
        <w:rPr>
          <w:rFonts w:eastAsia="Times New Roman"/>
          <w:color w:val="000000"/>
        </w:rPr>
        <w:t>. Late payment charges will be subject to maximum required by state law.</w:t>
      </w:r>
    </w:p>
    <w:p w14:paraId="19154A27" w14:textId="47F8C41D" w:rsidR="000E027A" w:rsidRPr="005D7D0C" w:rsidRDefault="00FF795F" w:rsidP="00F521A7">
      <w:pPr>
        <w:spacing w:before="276" w:after="156" w:line="275" w:lineRule="exact"/>
        <w:ind w:left="576" w:hanging="576"/>
        <w:jc w:val="both"/>
        <w:textAlignment w:val="baseline"/>
        <w:rPr>
          <w:rFonts w:eastAsia="Times New Roman"/>
          <w:color w:val="000000"/>
        </w:rPr>
      </w:pPr>
      <w:r w:rsidRPr="005D7D0C">
        <w:rPr>
          <w:rFonts w:eastAsia="Times New Roman"/>
          <w:b/>
          <w:color w:val="000000"/>
        </w:rPr>
        <w:t>3.39</w:t>
      </w:r>
      <w:r w:rsidR="00E033EB">
        <w:rPr>
          <w:rFonts w:eastAsia="Times New Roman"/>
          <w:b/>
          <w:color w:val="000000"/>
        </w:rPr>
        <w:t xml:space="preserve"> </w:t>
      </w:r>
      <w:r w:rsidRPr="005D7D0C">
        <w:rPr>
          <w:rFonts w:eastAsia="Times New Roman"/>
          <w:b/>
          <w:color w:val="000000"/>
        </w:rPr>
        <w:t xml:space="preserve"> Payroll</w:t>
      </w:r>
      <w:r w:rsidR="00D941B2" w:rsidRPr="005D7D0C">
        <w:rPr>
          <w:rFonts w:eastAsia="Times New Roman"/>
          <w:b/>
          <w:color w:val="000000"/>
        </w:rPr>
        <w:t xml:space="preserve"> or Employment Taxes.</w:t>
      </w:r>
      <w:r w:rsidR="00CB219D" w:rsidRPr="005D7D0C">
        <w:rPr>
          <w:rFonts w:eastAsia="Times New Roman"/>
          <w:color w:val="000000"/>
        </w:rPr>
        <w:t xml:space="preserve"> No federal, state, or local income, payroll or employment taxes of any kind shall be withheld or paid by the </w:t>
      </w:r>
      <w:r w:rsidR="00BC59E1" w:rsidRPr="005D7D0C">
        <w:rPr>
          <w:rFonts w:eastAsia="Times New Roman"/>
          <w:color w:val="000000"/>
        </w:rPr>
        <w:t>UNMHSC</w:t>
      </w:r>
      <w:r w:rsidR="00CB219D" w:rsidRPr="005D7D0C">
        <w:rPr>
          <w:rFonts w:eastAsia="Times New Roman"/>
          <w:color w:val="000000"/>
        </w:rPr>
        <w:t xml:space="preserve"> with respect to</w:t>
      </w:r>
      <w:r w:rsidR="00C106AE">
        <w:rPr>
          <w:rFonts w:eastAsia="Times New Roman"/>
          <w:color w:val="000000"/>
        </w:rPr>
        <w:t xml:space="preserve"> </w:t>
      </w:r>
      <w:r w:rsidR="00CB219D" w:rsidRPr="005D7D0C">
        <w:rPr>
          <w:rFonts w:eastAsia="Times New Roman"/>
          <w:color w:val="000000"/>
        </w:rPr>
        <w:t xml:space="preserve">payments to Offeror or on behalf of Offeror its agents or employees. Offeror shall withhold and pay any such taxes on behalf of its employees as required by law. The payroll or employment taxes that are the subject to this paragraph include but are not limited to FICA, FUTA, federal personal income tax, state personal income tax, </w:t>
      </w:r>
      <w:r w:rsidR="00CB219D" w:rsidRPr="005D7D0C">
        <w:rPr>
          <w:rFonts w:eastAsia="Times New Roman"/>
          <w:color w:val="000000"/>
        </w:rPr>
        <w:lastRenderedPageBreak/>
        <w:t>state disability insurance tax, and state unemployment insurance tax. If Offeror is not a corporation, Offeror further understands that Offeror may be liable for self-employment (Social Security) tax, to be paid by Offeror according to law.</w:t>
      </w:r>
    </w:p>
    <w:p w14:paraId="60CA6A6C" w14:textId="77777777" w:rsidR="000E027A" w:rsidRPr="005D7D0C" w:rsidRDefault="00FF795F" w:rsidP="005D7D0C">
      <w:pPr>
        <w:spacing w:before="276" w:line="276" w:lineRule="exact"/>
        <w:ind w:left="540" w:hanging="540"/>
        <w:jc w:val="both"/>
        <w:textAlignment w:val="baseline"/>
        <w:rPr>
          <w:rFonts w:eastAsia="Times New Roman"/>
          <w:b/>
          <w:color w:val="000000"/>
        </w:rPr>
      </w:pPr>
      <w:r w:rsidRPr="005D7D0C">
        <w:rPr>
          <w:rFonts w:eastAsia="Times New Roman"/>
          <w:b/>
          <w:color w:val="000000"/>
        </w:rPr>
        <w:t>3.40</w:t>
      </w:r>
      <w:r>
        <w:rPr>
          <w:rFonts w:eastAsia="Times New Roman"/>
          <w:b/>
          <w:color w:val="000000"/>
        </w:rPr>
        <w:t xml:space="preserve"> </w:t>
      </w:r>
      <w:r w:rsidRPr="005D7D0C">
        <w:rPr>
          <w:rFonts w:eastAsia="Times New Roman"/>
          <w:b/>
          <w:color w:val="000000"/>
        </w:rPr>
        <w:t>Penalties</w:t>
      </w:r>
      <w:r w:rsidR="00CB219D" w:rsidRPr="005D7D0C">
        <w:rPr>
          <w:rFonts w:eastAsia="Times New Roman"/>
          <w:color w:val="000000"/>
        </w:rPr>
        <w:t>. The Procurement Code, Section 13-1-28 at seq. NMSA 1978, as amended imposes civil and criminal penalties for its violation. In addition, the New Mexico criminal statutes impose criminal penalties for bribes, gratuities and kickbacks.</w:t>
      </w:r>
    </w:p>
    <w:p w14:paraId="50618A2C" w14:textId="77777777" w:rsidR="000E027A" w:rsidRPr="005D7D0C" w:rsidRDefault="00CB219D">
      <w:pPr>
        <w:spacing w:before="274" w:line="276" w:lineRule="exact"/>
        <w:ind w:left="504" w:hanging="504"/>
        <w:jc w:val="both"/>
        <w:textAlignment w:val="baseline"/>
        <w:rPr>
          <w:rFonts w:eastAsia="Times New Roman"/>
          <w:b/>
          <w:color w:val="000000"/>
        </w:rPr>
      </w:pPr>
      <w:r w:rsidRPr="005D7D0C">
        <w:rPr>
          <w:rFonts w:eastAsia="Times New Roman"/>
          <w:b/>
          <w:color w:val="000000"/>
        </w:rPr>
        <w:t>3.4</w:t>
      </w:r>
      <w:r w:rsidR="00A5457E" w:rsidRPr="005D7D0C">
        <w:rPr>
          <w:rFonts w:eastAsia="Times New Roman"/>
          <w:b/>
          <w:color w:val="000000"/>
        </w:rPr>
        <w:t>1</w:t>
      </w:r>
      <w:r w:rsidRPr="005D7D0C">
        <w:rPr>
          <w:rFonts w:eastAsia="Times New Roman"/>
          <w:b/>
          <w:color w:val="000000"/>
        </w:rPr>
        <w:t xml:space="preserve"> </w:t>
      </w:r>
      <w:r w:rsidR="00D941B2" w:rsidRPr="005D7D0C">
        <w:rPr>
          <w:rFonts w:eastAsia="Times New Roman"/>
          <w:b/>
          <w:color w:val="000000"/>
        </w:rPr>
        <w:t>Period for Offer Acceptance.</w:t>
      </w:r>
      <w:r w:rsidRPr="005D7D0C">
        <w:rPr>
          <w:rFonts w:eastAsia="Times New Roman"/>
          <w:color w:val="000000"/>
        </w:rPr>
        <w:t xml:space="preserve"> Offeror agrees that any offer made submitted will be good for a</w:t>
      </w:r>
      <w:r w:rsidR="005975C5" w:rsidRPr="005D7D0C">
        <w:rPr>
          <w:rFonts w:eastAsia="Times New Roman"/>
          <w:color w:val="000000"/>
        </w:rPr>
        <w:t xml:space="preserve"> minimum</w:t>
      </w:r>
      <w:r w:rsidRPr="005D7D0C">
        <w:rPr>
          <w:rFonts w:eastAsia="Times New Roman"/>
          <w:color w:val="000000"/>
        </w:rPr>
        <w:t xml:space="preserve"> period of 365 calendar days.</w:t>
      </w:r>
    </w:p>
    <w:p w14:paraId="48FEAB20" w14:textId="77777777" w:rsidR="000E027A" w:rsidRDefault="00CB219D">
      <w:pPr>
        <w:spacing w:before="276" w:line="276" w:lineRule="exact"/>
        <w:ind w:left="504" w:hanging="504"/>
        <w:jc w:val="both"/>
        <w:textAlignment w:val="baseline"/>
        <w:rPr>
          <w:rFonts w:eastAsia="Times New Roman"/>
          <w:color w:val="000000"/>
        </w:rPr>
      </w:pPr>
      <w:r w:rsidRPr="005D7D0C">
        <w:rPr>
          <w:rFonts w:eastAsia="Times New Roman"/>
          <w:b/>
          <w:color w:val="000000"/>
        </w:rPr>
        <w:t>3.</w:t>
      </w:r>
      <w:r w:rsidR="00A5457E" w:rsidRPr="005D7D0C">
        <w:rPr>
          <w:rFonts w:eastAsia="Times New Roman"/>
          <w:b/>
          <w:color w:val="000000"/>
        </w:rPr>
        <w:t>42</w:t>
      </w:r>
      <w:r w:rsidRPr="005D7D0C">
        <w:rPr>
          <w:rFonts w:eastAsia="Times New Roman"/>
          <w:b/>
          <w:color w:val="000000"/>
        </w:rPr>
        <w:t xml:space="preserve"> </w:t>
      </w:r>
      <w:r w:rsidR="00D941B2" w:rsidRPr="005D7D0C">
        <w:rPr>
          <w:rFonts w:eastAsia="Times New Roman"/>
          <w:b/>
          <w:color w:val="000000"/>
        </w:rPr>
        <w:t>Public Information.</w:t>
      </w:r>
      <w:r w:rsidRPr="005D7D0C">
        <w:rPr>
          <w:rFonts w:eastAsia="Times New Roman"/>
          <w:color w:val="000000"/>
        </w:rPr>
        <w:t xml:space="preserve"> All information, except that classified as confidential, will become public information at the time that the RFP is awarded. Confidential information must be marked “CONFIDENTIAL” in red letters in the upper right hand corner of the pages containing the confidential information. Price and information concerning the specifications cannot be considered confidential. (</w:t>
      </w:r>
      <w:r w:rsidR="00BC59E1" w:rsidRPr="005D7D0C">
        <w:rPr>
          <w:rFonts w:eastAsia="Times New Roman"/>
          <w:color w:val="000000"/>
        </w:rPr>
        <w:t>UNMHSC</w:t>
      </w:r>
      <w:r w:rsidRPr="005D7D0C">
        <w:rPr>
          <w:rFonts w:eastAsia="Times New Roman"/>
          <w:color w:val="000000"/>
        </w:rPr>
        <w:t xml:space="preserve"> Purchasing Regulations 11.6.3.)</w:t>
      </w:r>
    </w:p>
    <w:p w14:paraId="6CF7CF1A" w14:textId="77777777" w:rsidR="000E027A" w:rsidRPr="005D7D0C" w:rsidRDefault="00CB219D">
      <w:pPr>
        <w:spacing w:before="278" w:line="276" w:lineRule="exact"/>
        <w:ind w:left="504" w:hanging="504"/>
        <w:jc w:val="both"/>
        <w:textAlignment w:val="baseline"/>
        <w:rPr>
          <w:rFonts w:eastAsia="Times New Roman"/>
          <w:b/>
          <w:color w:val="000000"/>
          <w:spacing w:val="1"/>
        </w:rPr>
      </w:pPr>
      <w:r w:rsidRPr="005D7D0C">
        <w:rPr>
          <w:rFonts w:eastAsia="Times New Roman"/>
          <w:b/>
          <w:color w:val="000000"/>
          <w:spacing w:val="1"/>
        </w:rPr>
        <w:t>3.</w:t>
      </w:r>
      <w:r w:rsidR="00A5457E" w:rsidRPr="005D7D0C">
        <w:rPr>
          <w:rFonts w:eastAsia="Times New Roman"/>
          <w:b/>
          <w:color w:val="000000"/>
          <w:spacing w:val="1"/>
        </w:rPr>
        <w:t>43</w:t>
      </w:r>
      <w:r w:rsidRPr="005D7D0C">
        <w:rPr>
          <w:rFonts w:eastAsia="Times New Roman"/>
          <w:b/>
          <w:color w:val="000000"/>
          <w:spacing w:val="1"/>
        </w:rPr>
        <w:t xml:space="preserve"> </w:t>
      </w:r>
      <w:r w:rsidR="00D941B2" w:rsidRPr="005D7D0C">
        <w:rPr>
          <w:rFonts w:eastAsia="Times New Roman"/>
          <w:b/>
          <w:color w:val="000000"/>
          <w:spacing w:val="1"/>
        </w:rPr>
        <w:t>Agreement</w:t>
      </w:r>
      <w:r w:rsidRPr="005D7D0C">
        <w:rPr>
          <w:rFonts w:eastAsia="Times New Roman"/>
          <w:color w:val="000000"/>
          <w:spacing w:val="1"/>
        </w:rPr>
        <w:t>. Any resultant Agreement shall be the sole and entire Agreement between the parties; any documents incorporated into the Agreement are listed explicitly on the front side of the Agreement, or are incorporated by implication by the terms of any resultant Agreement. Any terms inconsistent with or in addition to any resultant Agreement proposed by Offeror are deemed rejected unless agreed to in writing by an appropriate</w:t>
      </w:r>
      <w:r w:rsidR="008900D6" w:rsidRPr="005D7D0C">
        <w:rPr>
          <w:rFonts w:eastAsia="Times New Roman"/>
          <w:color w:val="000000"/>
          <w:spacing w:val="1"/>
        </w:rPr>
        <w:t xml:space="preserve"> UNMH or SRMC official</w:t>
      </w:r>
      <w:r w:rsidRPr="005D7D0C">
        <w:rPr>
          <w:rFonts w:eastAsia="Times New Roman"/>
          <w:color w:val="000000"/>
          <w:spacing w:val="1"/>
        </w:rPr>
        <w:t>.</w:t>
      </w:r>
    </w:p>
    <w:p w14:paraId="79D10889" w14:textId="77777777" w:rsidR="000E027A" w:rsidRPr="005D7D0C" w:rsidRDefault="00CB219D">
      <w:pPr>
        <w:spacing w:before="274"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44</w:t>
      </w:r>
      <w:r w:rsidRPr="005D7D0C">
        <w:rPr>
          <w:rFonts w:eastAsia="Times New Roman"/>
          <w:b/>
          <w:color w:val="000000"/>
        </w:rPr>
        <w:t xml:space="preserve"> </w:t>
      </w:r>
      <w:r w:rsidR="00D941B2" w:rsidRPr="005D7D0C">
        <w:rPr>
          <w:rFonts w:eastAsia="Times New Roman"/>
          <w:b/>
          <w:color w:val="000000"/>
        </w:rPr>
        <w:t>Relationship of Parties</w:t>
      </w:r>
      <w:r w:rsidRPr="005D7D0C">
        <w:rPr>
          <w:rFonts w:eastAsia="Times New Roman"/>
          <w:color w:val="000000"/>
        </w:rPr>
        <w:t xml:space="preserve">. The parties and their respective employees are at all times acting as independent Offerors. Offeror will not be considered an employee of </w:t>
      </w:r>
      <w:r w:rsidR="00BC59E1" w:rsidRPr="005D7D0C">
        <w:rPr>
          <w:rFonts w:eastAsia="Times New Roman"/>
          <w:color w:val="000000"/>
        </w:rPr>
        <w:t>UNMHSC</w:t>
      </w:r>
      <w:r w:rsidRPr="005D7D0C">
        <w:rPr>
          <w:rFonts w:eastAsia="Times New Roman"/>
          <w:color w:val="000000"/>
        </w:rPr>
        <w:t xml:space="preserve"> for any purpose, including, but not limited to, workers' compensation, insurance, bonding or any other benefits afforded to employees of </w:t>
      </w:r>
      <w:r w:rsidR="00BC59E1" w:rsidRPr="005D7D0C">
        <w:rPr>
          <w:rFonts w:eastAsia="Times New Roman"/>
          <w:color w:val="000000"/>
        </w:rPr>
        <w:t>UNMHSC</w:t>
      </w:r>
      <w:r w:rsidRPr="005D7D0C">
        <w:rPr>
          <w:rFonts w:eastAsia="Times New Roman"/>
          <w:color w:val="000000"/>
        </w:rPr>
        <w:t>. Neither party has any express or implied authority to assume or create any obligation or responsibility on behalf of or in the name of the other party.</w:t>
      </w:r>
    </w:p>
    <w:p w14:paraId="634165C8" w14:textId="77777777" w:rsidR="000E027A" w:rsidRPr="005D7D0C" w:rsidRDefault="00CB219D">
      <w:pPr>
        <w:spacing w:before="278"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45</w:t>
      </w:r>
      <w:r w:rsidRPr="005D7D0C">
        <w:rPr>
          <w:rFonts w:eastAsia="Times New Roman"/>
          <w:b/>
          <w:color w:val="000000"/>
        </w:rPr>
        <w:t xml:space="preserve"> </w:t>
      </w:r>
      <w:r w:rsidR="00D941B2" w:rsidRPr="005D7D0C">
        <w:rPr>
          <w:rFonts w:eastAsia="Times New Roman"/>
          <w:b/>
          <w:color w:val="000000"/>
        </w:rPr>
        <w:t xml:space="preserve">Release </w:t>
      </w:r>
      <w:r w:rsidR="00BC59E1" w:rsidRPr="005D7D0C">
        <w:rPr>
          <w:rFonts w:eastAsia="Times New Roman"/>
          <w:b/>
          <w:color w:val="000000"/>
        </w:rPr>
        <w:t>UNMHSC</w:t>
      </w:r>
      <w:r w:rsidR="00D941B2" w:rsidRPr="005D7D0C">
        <w:rPr>
          <w:rFonts w:eastAsia="Times New Roman"/>
          <w:b/>
          <w:color w:val="000000"/>
        </w:rPr>
        <w:t xml:space="preserve"> Regents.</w:t>
      </w:r>
      <w:r w:rsidRPr="005D7D0C">
        <w:rPr>
          <w:rFonts w:eastAsia="Times New Roman"/>
          <w:color w:val="000000"/>
        </w:rPr>
        <w:t xml:space="preserve"> The Contractor shall, upon final payment of the amount due under the contract release Regents of the University of New Mexic</w:t>
      </w:r>
      <w:r w:rsidR="008900D6" w:rsidRPr="005D7D0C">
        <w:rPr>
          <w:rFonts w:eastAsia="Times New Roman"/>
          <w:color w:val="000000"/>
        </w:rPr>
        <w:t>o</w:t>
      </w:r>
      <w:r w:rsidRPr="005D7D0C">
        <w:rPr>
          <w:rFonts w:eastAsia="Times New Roman"/>
          <w:color w:val="000000"/>
        </w:rPr>
        <w:t>, their officers and employees and the State of New Mexico from liabilities, claims and obligations whatsoever arising from the contract. The Contractor agrees not to purport to bind the University of New Mexico Hospitals</w:t>
      </w:r>
      <w:r w:rsidR="008D52F2" w:rsidRPr="005D7D0C">
        <w:rPr>
          <w:rFonts w:eastAsia="Times New Roman"/>
          <w:color w:val="000000"/>
        </w:rPr>
        <w:t>, SRMC</w:t>
      </w:r>
      <w:r w:rsidRPr="005D7D0C">
        <w:rPr>
          <w:rFonts w:eastAsia="Times New Roman"/>
          <w:color w:val="000000"/>
        </w:rPr>
        <w:t xml:space="preserve"> or the State of New Mexico to any obligation not assumed in the contract by the Regents of the University of New Mexico or the State of New Mexico unless the Contractor has express, written authority to do so, and then only within the strict limits of that authority.</w:t>
      </w:r>
    </w:p>
    <w:p w14:paraId="5EEA86CA" w14:textId="77777777" w:rsidR="000E027A" w:rsidRPr="005D7D0C" w:rsidRDefault="00CB219D" w:rsidP="00230E3A">
      <w:pPr>
        <w:tabs>
          <w:tab w:val="left" w:pos="540"/>
          <w:tab w:val="left" w:pos="720"/>
        </w:tabs>
        <w:spacing w:before="274"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46</w:t>
      </w:r>
      <w:r w:rsidR="00D941B2" w:rsidRPr="005D7D0C">
        <w:rPr>
          <w:rFonts w:eastAsia="Times New Roman"/>
          <w:b/>
          <w:color w:val="000000"/>
        </w:rPr>
        <w:t xml:space="preserve"> Request as Agreement</w:t>
      </w:r>
      <w:r w:rsidRPr="005D7D0C">
        <w:rPr>
          <w:rFonts w:eastAsia="Times New Roman"/>
          <w:color w:val="000000"/>
        </w:rPr>
        <w:t xml:space="preserve">: This Request for Proposal governs any offer and the selection process. Submission of an offer in response to this Request for Proposal constitutes acceptance of all this Request's terms and conditions. The terms and conditions of the Request may not be modified, altered, nor amended in any way by any Offer. Any such modification, alteration, or amendment shall be considered to be a request for modification, alteration or amendment, which request shall be deemed denied unless specifically accepted in writing by </w:t>
      </w:r>
      <w:r w:rsidR="00404A72" w:rsidRPr="005D7D0C">
        <w:rPr>
          <w:rFonts w:eastAsia="Times New Roman"/>
          <w:color w:val="000000"/>
        </w:rPr>
        <w:t>UNMHSC</w:t>
      </w:r>
      <w:r w:rsidRPr="005D7D0C">
        <w:rPr>
          <w:rFonts w:eastAsia="Times New Roman"/>
          <w:color w:val="000000"/>
        </w:rPr>
        <w:t>.</w:t>
      </w:r>
    </w:p>
    <w:p w14:paraId="6641EB1E" w14:textId="77777777" w:rsidR="000E027A" w:rsidRPr="005D7D0C" w:rsidRDefault="00CB219D">
      <w:pPr>
        <w:spacing w:before="278"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47</w:t>
      </w:r>
      <w:r w:rsidR="00A5457E" w:rsidRPr="005D7D0C">
        <w:rPr>
          <w:rFonts w:eastAsia="Times New Roman"/>
          <w:b/>
          <w:color w:val="000000"/>
        </w:rPr>
        <w:tab/>
        <w:t>R</w:t>
      </w:r>
      <w:r w:rsidR="00D941B2" w:rsidRPr="005D7D0C">
        <w:rPr>
          <w:rFonts w:eastAsia="Times New Roman"/>
          <w:b/>
          <w:color w:val="000000"/>
        </w:rPr>
        <w:t>etention of Records.</w:t>
      </w:r>
      <w:r w:rsidRPr="005D7D0C">
        <w:rPr>
          <w:rFonts w:eastAsia="Times New Roman"/>
          <w:color w:val="000000"/>
        </w:rPr>
        <w:t xml:space="preserve"> Contractor will maintain detailed records indicating the date, time and nature of services provided under the Agreement for a period of at least five years after termination of the Agreement, and will allow access for inspection by the </w:t>
      </w:r>
      <w:r w:rsidR="008D52F2" w:rsidRPr="005D7D0C">
        <w:rPr>
          <w:rFonts w:eastAsia="Times New Roman"/>
          <w:color w:val="000000"/>
        </w:rPr>
        <w:t>UNMHSC</w:t>
      </w:r>
      <w:r w:rsidRPr="005D7D0C">
        <w:rPr>
          <w:rFonts w:eastAsia="Times New Roman"/>
          <w:color w:val="000000"/>
        </w:rPr>
        <w:t xml:space="preserve">, the Secretary for Health and Human </w:t>
      </w:r>
      <w:r w:rsidRPr="005D7D0C">
        <w:rPr>
          <w:rFonts w:eastAsia="Times New Roman"/>
          <w:color w:val="000000"/>
        </w:rPr>
        <w:lastRenderedPageBreak/>
        <w:t>Services, the Comptroller General and the Inspector General to such records for the purpose of verifying costs associated with provisions of services under the Agreement.</w:t>
      </w:r>
    </w:p>
    <w:p w14:paraId="09E5C1C8" w14:textId="77777777" w:rsidR="000E027A" w:rsidRPr="005D7D0C" w:rsidRDefault="00CB219D">
      <w:pPr>
        <w:spacing w:before="276"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48</w:t>
      </w:r>
      <w:r w:rsidRPr="005D7D0C">
        <w:rPr>
          <w:rFonts w:eastAsia="Times New Roman"/>
          <w:b/>
          <w:color w:val="000000"/>
        </w:rPr>
        <w:t xml:space="preserve"> </w:t>
      </w:r>
      <w:r w:rsidR="00D941B2" w:rsidRPr="005D7D0C">
        <w:rPr>
          <w:rFonts w:eastAsia="Times New Roman"/>
          <w:b/>
          <w:color w:val="000000"/>
        </w:rPr>
        <w:t>Right to Protest.</w:t>
      </w:r>
      <w:r w:rsidRPr="005D7D0C">
        <w:rPr>
          <w:rFonts w:eastAsia="Times New Roman"/>
          <w:color w:val="000000"/>
        </w:rPr>
        <w:t xml:space="preserve"> The solicitation of the award of an RFP/Invitation for Bid (IFB) may be protested as per the UNMH Purchasing Regulation 11, Protest Procedures, which may be found at the following UNMH web site:</w:t>
      </w:r>
      <w:r w:rsidRPr="005D7D0C">
        <w:rPr>
          <w:rFonts w:eastAsia="Times New Roman"/>
          <w:color w:val="0000FF"/>
          <w:u w:val="single"/>
        </w:rPr>
        <w:t xml:space="preserve"> </w:t>
      </w:r>
      <w:hyperlink r:id="rId14">
        <w:r w:rsidRPr="005D7D0C">
          <w:rPr>
            <w:rFonts w:eastAsia="Times New Roman"/>
            <w:color w:val="0000FF"/>
            <w:u w:val="single"/>
          </w:rPr>
          <w:t>http://www.UNMH.edu/~purch/reg11.pdf.</w:t>
        </w:r>
      </w:hyperlink>
    </w:p>
    <w:p w14:paraId="4E47CE00" w14:textId="77777777" w:rsidR="000E027A" w:rsidRPr="005D7D0C" w:rsidRDefault="00CB219D">
      <w:pPr>
        <w:spacing w:before="274"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49</w:t>
      </w:r>
      <w:r w:rsidRPr="005D7D0C">
        <w:rPr>
          <w:rFonts w:eastAsia="Times New Roman"/>
          <w:b/>
          <w:color w:val="000000"/>
        </w:rPr>
        <w:t xml:space="preserve"> </w:t>
      </w:r>
      <w:r w:rsidR="00D941B2" w:rsidRPr="005D7D0C">
        <w:rPr>
          <w:rFonts w:eastAsia="Times New Roman"/>
          <w:b/>
          <w:color w:val="000000"/>
        </w:rPr>
        <w:t>Right to Waive Minor Irregularities.</w:t>
      </w:r>
      <w:r w:rsidRPr="005D7D0C">
        <w:rPr>
          <w:rFonts w:eastAsia="Times New Roman"/>
          <w:color w:val="000000"/>
        </w:rPr>
        <w:t xml:space="preserve"> The </w:t>
      </w:r>
      <w:r w:rsidR="00404A72" w:rsidRPr="005D7D0C">
        <w:rPr>
          <w:rFonts w:eastAsia="Times New Roman"/>
          <w:color w:val="000000"/>
        </w:rPr>
        <w:t>UNMHSC</w:t>
      </w:r>
      <w:r w:rsidRPr="005D7D0C">
        <w:rPr>
          <w:rFonts w:eastAsia="Times New Roman"/>
          <w:color w:val="000000"/>
        </w:rPr>
        <w:t xml:space="preserve"> Evaluation Committee reserves the right to waive minor irregularities. The </w:t>
      </w:r>
      <w:r w:rsidR="00404A72" w:rsidRPr="005D7D0C">
        <w:rPr>
          <w:rFonts w:eastAsia="Times New Roman"/>
          <w:color w:val="000000"/>
        </w:rPr>
        <w:t>UNMHSC</w:t>
      </w:r>
      <w:r w:rsidRPr="005D7D0C">
        <w:rPr>
          <w:rFonts w:eastAsia="Times New Roman"/>
          <w:color w:val="000000"/>
        </w:rPr>
        <w:t xml:space="preserve"> Evaluation Committee also reserves the right to waive mandatory requirements provided that all of the otherwise responsive proposals failed to meet the same mandatory requirements and the failure to do so does not otherwise materially affect the procurement. This right is at the sole discretion of the </w:t>
      </w:r>
      <w:r w:rsidR="00404A72" w:rsidRPr="005D7D0C">
        <w:rPr>
          <w:rFonts w:eastAsia="Times New Roman"/>
          <w:color w:val="000000"/>
        </w:rPr>
        <w:t>UNMHSC</w:t>
      </w:r>
      <w:r w:rsidRPr="005D7D0C">
        <w:rPr>
          <w:rFonts w:eastAsia="Times New Roman"/>
          <w:color w:val="000000"/>
        </w:rPr>
        <w:t xml:space="preserve"> Evaluation Committee.</w:t>
      </w:r>
    </w:p>
    <w:p w14:paraId="33B6C69E" w14:textId="77777777" w:rsidR="000E027A" w:rsidRPr="005D7D0C" w:rsidRDefault="00CB219D">
      <w:pPr>
        <w:spacing w:before="274" w:line="276" w:lineRule="exact"/>
        <w:ind w:left="504" w:hanging="504"/>
        <w:jc w:val="both"/>
        <w:textAlignment w:val="baseline"/>
        <w:rPr>
          <w:rFonts w:eastAsia="Times New Roman"/>
          <w:b/>
          <w:color w:val="000000"/>
        </w:rPr>
      </w:pPr>
      <w:r w:rsidRPr="005D7D0C">
        <w:rPr>
          <w:rFonts w:eastAsia="Times New Roman"/>
          <w:b/>
          <w:color w:val="000000"/>
        </w:rPr>
        <w:t>3.</w:t>
      </w:r>
      <w:r w:rsidR="00230E3A" w:rsidRPr="005D7D0C">
        <w:rPr>
          <w:rFonts w:eastAsia="Times New Roman"/>
          <w:b/>
          <w:color w:val="000000"/>
        </w:rPr>
        <w:t>5</w:t>
      </w:r>
      <w:r w:rsidR="00A5457E" w:rsidRPr="005D7D0C">
        <w:rPr>
          <w:rFonts w:eastAsia="Times New Roman"/>
          <w:b/>
          <w:color w:val="000000"/>
        </w:rPr>
        <w:t>0</w:t>
      </w:r>
      <w:r w:rsidRPr="005D7D0C">
        <w:rPr>
          <w:rFonts w:eastAsia="Times New Roman"/>
          <w:b/>
          <w:color w:val="000000"/>
        </w:rPr>
        <w:t xml:space="preserve"> </w:t>
      </w:r>
      <w:r w:rsidR="00C075C5">
        <w:rPr>
          <w:rFonts w:eastAsia="Times New Roman"/>
          <w:b/>
          <w:color w:val="000000"/>
        </w:rPr>
        <w:t xml:space="preserve"> </w:t>
      </w:r>
      <w:r w:rsidR="006212D7" w:rsidRPr="005D7D0C">
        <w:rPr>
          <w:rFonts w:eastAsia="Times New Roman"/>
          <w:b/>
          <w:color w:val="000000"/>
        </w:rPr>
        <w:t>Offeror’s Employees and Agents.</w:t>
      </w:r>
      <w:r w:rsidRPr="005D7D0C">
        <w:rPr>
          <w:rFonts w:eastAsia="Times New Roman"/>
          <w:color w:val="000000"/>
        </w:rPr>
        <w:t xml:space="preserve"> Offeror shall have complete charge and responsibility for </w:t>
      </w:r>
      <w:r w:rsidR="00E033EB" w:rsidRPr="005D7D0C">
        <w:rPr>
          <w:rFonts w:eastAsia="Times New Roman"/>
          <w:color w:val="000000"/>
        </w:rPr>
        <w:t xml:space="preserve">persons </w:t>
      </w:r>
      <w:r w:rsidR="00E033EB">
        <w:rPr>
          <w:rFonts w:eastAsia="Times New Roman"/>
          <w:color w:val="000000"/>
        </w:rPr>
        <w:t>employed</w:t>
      </w:r>
      <w:r w:rsidRPr="005D7D0C">
        <w:rPr>
          <w:rFonts w:eastAsia="Times New Roman"/>
          <w:color w:val="000000"/>
        </w:rPr>
        <w:t xml:space="preserve"> by Offeror and engaged in the performance of the specified work. The Offeror, its agents and employees state that they are independent contractors and not employees of the </w:t>
      </w:r>
      <w:r w:rsidR="008D52F2" w:rsidRPr="005D7D0C">
        <w:rPr>
          <w:rFonts w:eastAsia="Times New Roman"/>
          <w:color w:val="000000"/>
        </w:rPr>
        <w:t>UNMHSC</w:t>
      </w:r>
      <w:r w:rsidRPr="005D7D0C">
        <w:rPr>
          <w:rFonts w:eastAsia="Times New Roman"/>
          <w:color w:val="000000"/>
        </w:rPr>
        <w:t xml:space="preserve">. Offeror, its agents and employees shall not accrue leave, retirement, insurance, bonding or any other benefit afforded to employees of the </w:t>
      </w:r>
      <w:r w:rsidR="00E033EB" w:rsidRPr="005D7D0C">
        <w:rPr>
          <w:rFonts w:eastAsia="Times New Roman"/>
          <w:color w:val="000000"/>
        </w:rPr>
        <w:t>UNMHSC as</w:t>
      </w:r>
      <w:r w:rsidRPr="005D7D0C">
        <w:rPr>
          <w:rFonts w:eastAsia="Times New Roman"/>
          <w:color w:val="000000"/>
        </w:rPr>
        <w:t xml:space="preserve"> a result of any resultant Agreement.</w:t>
      </w:r>
    </w:p>
    <w:p w14:paraId="05EE7577" w14:textId="77777777" w:rsidR="000E027A" w:rsidRPr="005D7D0C" w:rsidRDefault="002155B9">
      <w:pPr>
        <w:spacing w:before="157" w:line="276" w:lineRule="exact"/>
        <w:ind w:left="504" w:hanging="504"/>
        <w:jc w:val="both"/>
        <w:textAlignment w:val="baseline"/>
        <w:rPr>
          <w:rFonts w:eastAsia="Times New Roman"/>
          <w:b/>
          <w:color w:val="000000"/>
        </w:rPr>
      </w:pPr>
      <w:r>
        <w:rPr>
          <w:noProof/>
        </w:rPr>
        <mc:AlternateContent>
          <mc:Choice Requires="wps">
            <w:drawing>
              <wp:anchor distT="0" distB="0" distL="0" distR="0" simplePos="0" relativeHeight="251251200" behindDoc="1" locked="0" layoutInCell="1" allowOverlap="1" wp14:anchorId="58DC062D" wp14:editId="0BE5CBCF">
                <wp:simplePos x="0" y="0"/>
                <wp:positionH relativeFrom="page">
                  <wp:posOffset>852170</wp:posOffset>
                </wp:positionH>
                <wp:positionV relativeFrom="page">
                  <wp:posOffset>458470</wp:posOffset>
                </wp:positionV>
                <wp:extent cx="6032500" cy="175895"/>
                <wp:effectExtent l="0" t="0" r="0" b="0"/>
                <wp:wrapSquare wrapText="bothSides"/>
                <wp:docPr id="6"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1776E" w14:textId="77777777" w:rsidR="00CE29BD" w:rsidRDefault="00CE29BD">
                            <w:pPr>
                              <w:tabs>
                                <w:tab w:val="left" w:pos="4968"/>
                              </w:tabs>
                              <w:spacing w:before="3" w:line="268" w:lineRule="exact"/>
                              <w:textAlignment w:val="baseline"/>
                              <w:rPr>
                                <w:rFonts w:eastAsia="Times New Roman"/>
                                <w:i/>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C062D" id="Text Box 855" o:spid="_x0000_s1036" type="#_x0000_t202" style="position:absolute;left:0;text-align:left;margin-left:67.1pt;margin-top:36.1pt;width:475pt;height:13.85pt;z-index:-252065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" filled="f" stroked="f">
                <v:textbox inset="0,0,0,0">
                  <w:txbxContent>
                    <w:p w14:paraId="5101776E" w14:textId="77777777" w:rsidR="00CE29BD" w:rsidRDefault="00CE29BD">
                      <w:pPr>
                        <w:tabs>
                          <w:tab w:val="left" w:pos="4968"/>
                        </w:tabs>
                        <w:spacing w:before="3" w:line="268" w:lineRule="exact"/>
                        <w:textAlignment w:val="baseline"/>
                        <w:rPr>
                          <w:rFonts w:eastAsia="Times New Roman"/>
                          <w:i/>
                          <w:color w:val="000000"/>
                          <w:sz w:val="24"/>
                        </w:rPr>
                      </w:pPr>
                    </w:p>
                  </w:txbxContent>
                </v:textbox>
                <w10:wrap type="square" anchorx="page" anchory="page"/>
              </v:shape>
            </w:pict>
          </mc:Fallback>
        </mc:AlternateContent>
      </w:r>
      <w:r w:rsidR="00CB219D" w:rsidRPr="005D7D0C">
        <w:rPr>
          <w:rFonts w:eastAsia="Times New Roman"/>
          <w:b/>
          <w:color w:val="000000"/>
        </w:rPr>
        <w:t>3.</w:t>
      </w:r>
      <w:r w:rsidR="00C075C5">
        <w:rPr>
          <w:rFonts w:eastAsia="Times New Roman"/>
          <w:b/>
          <w:color w:val="000000"/>
        </w:rPr>
        <w:t>5</w:t>
      </w:r>
      <w:r w:rsidR="00A074FC" w:rsidRPr="005D7D0C">
        <w:rPr>
          <w:rFonts w:eastAsia="Times New Roman"/>
          <w:b/>
          <w:color w:val="000000"/>
        </w:rPr>
        <w:t>1</w:t>
      </w:r>
      <w:r w:rsidR="00CB219D" w:rsidRPr="005D7D0C">
        <w:rPr>
          <w:rFonts w:eastAsia="Times New Roman"/>
          <w:b/>
          <w:color w:val="000000"/>
        </w:rPr>
        <w:t xml:space="preserve"> </w:t>
      </w:r>
      <w:r w:rsidR="006212D7" w:rsidRPr="005D7D0C">
        <w:rPr>
          <w:rFonts w:eastAsia="Times New Roman"/>
          <w:b/>
          <w:color w:val="000000"/>
        </w:rPr>
        <w:t>Site Familiarity.</w:t>
      </w:r>
      <w:r w:rsidR="00CB219D" w:rsidRPr="005D7D0C">
        <w:rPr>
          <w:rFonts w:eastAsia="Times New Roman"/>
          <w:color w:val="000000"/>
        </w:rPr>
        <w:t xml:space="preserve"> If there is work associated with the requirements of this RFP</w:t>
      </w:r>
      <w:r w:rsidR="00CB219D" w:rsidRPr="005D7D0C">
        <w:rPr>
          <w:rFonts w:eastAsia="Times New Roman"/>
          <w:b/>
          <w:color w:val="000000"/>
        </w:rPr>
        <w:t xml:space="preserve">, </w:t>
      </w:r>
      <w:r w:rsidR="00CB219D" w:rsidRPr="005D7D0C">
        <w:rPr>
          <w:rFonts w:eastAsia="Times New Roman"/>
          <w:color w:val="000000"/>
        </w:rPr>
        <w:t>the Offeror shall be responsible for thoroughly inspecting the site and work to be done prior to submission of an offer. The Offeror warrants by this submission that the site has been thoroughly inspected and the work to be done and that the offer includes all costs required to complete the work. The failure of the Offeror to be fully informed regarding the requirements of this Request will not constitute grounds or any claim, demand for adjustment or the withdrawal of an offer after the opening.</w:t>
      </w:r>
    </w:p>
    <w:p w14:paraId="281D1672" w14:textId="77777777" w:rsidR="000E027A" w:rsidRPr="005D7D0C" w:rsidRDefault="00C075C5">
      <w:pPr>
        <w:spacing w:before="274" w:line="276" w:lineRule="exact"/>
        <w:ind w:left="504" w:hanging="504"/>
        <w:jc w:val="both"/>
        <w:textAlignment w:val="baseline"/>
        <w:rPr>
          <w:rFonts w:eastAsia="Times New Roman"/>
          <w:b/>
          <w:color w:val="000000"/>
        </w:rPr>
      </w:pPr>
      <w:r>
        <w:rPr>
          <w:rFonts w:eastAsia="Times New Roman"/>
          <w:b/>
          <w:color w:val="000000"/>
        </w:rPr>
        <w:t>3.5</w:t>
      </w:r>
      <w:r w:rsidR="00A074FC" w:rsidRPr="005D7D0C">
        <w:rPr>
          <w:rFonts w:eastAsia="Times New Roman"/>
          <w:b/>
          <w:color w:val="000000"/>
        </w:rPr>
        <w:t>2</w:t>
      </w:r>
      <w:r w:rsidR="00CB219D" w:rsidRPr="005D7D0C">
        <w:rPr>
          <w:rFonts w:eastAsia="Times New Roman"/>
          <w:b/>
          <w:color w:val="000000"/>
        </w:rPr>
        <w:t xml:space="preserve"> </w:t>
      </w:r>
      <w:r w:rsidR="006212D7" w:rsidRPr="005D7D0C">
        <w:rPr>
          <w:rFonts w:eastAsia="Times New Roman"/>
          <w:b/>
          <w:color w:val="000000"/>
        </w:rPr>
        <w:t>Site Inspection.</w:t>
      </w:r>
      <w:r w:rsidR="00CB219D" w:rsidRPr="005D7D0C">
        <w:rPr>
          <w:rFonts w:eastAsia="Times New Roman"/>
          <w:b/>
          <w:color w:val="000000"/>
        </w:rPr>
        <w:t xml:space="preserve"> </w:t>
      </w:r>
      <w:r w:rsidR="00CB219D" w:rsidRPr="005D7D0C">
        <w:rPr>
          <w:rFonts w:eastAsia="Times New Roman"/>
          <w:color w:val="000000"/>
        </w:rPr>
        <w:t>If a site is referenced in this RFP, it is available for inspection. Arrangements may be made by contacting the individual listed on the cover sheet.</w:t>
      </w:r>
    </w:p>
    <w:p w14:paraId="7EF2E070" w14:textId="77777777" w:rsidR="000E027A" w:rsidRPr="005D7D0C" w:rsidRDefault="00C075C5" w:rsidP="005975C5">
      <w:pPr>
        <w:spacing w:before="276" w:line="276" w:lineRule="exact"/>
        <w:ind w:left="504" w:hanging="504"/>
        <w:jc w:val="both"/>
        <w:textAlignment w:val="baseline"/>
        <w:rPr>
          <w:rFonts w:eastAsia="Times New Roman"/>
          <w:b/>
          <w:color w:val="000000"/>
        </w:rPr>
      </w:pPr>
      <w:r>
        <w:rPr>
          <w:rFonts w:eastAsia="Times New Roman"/>
          <w:b/>
          <w:color w:val="000000"/>
          <w:spacing w:val="4"/>
        </w:rPr>
        <w:t>3.5</w:t>
      </w:r>
      <w:r w:rsidR="00A074FC" w:rsidRPr="005D7D0C">
        <w:rPr>
          <w:rFonts w:eastAsia="Times New Roman"/>
          <w:b/>
          <w:color w:val="000000"/>
          <w:spacing w:val="4"/>
        </w:rPr>
        <w:t>3</w:t>
      </w:r>
      <w:r w:rsidR="00CB219D" w:rsidRPr="005D7D0C">
        <w:rPr>
          <w:rFonts w:eastAsia="Times New Roman"/>
          <w:b/>
          <w:color w:val="000000"/>
          <w:spacing w:val="4"/>
        </w:rPr>
        <w:t xml:space="preserve"> </w:t>
      </w:r>
      <w:r w:rsidR="006212D7" w:rsidRPr="005D7D0C">
        <w:rPr>
          <w:rFonts w:eastAsia="Times New Roman"/>
          <w:b/>
          <w:color w:val="000000"/>
          <w:spacing w:val="4"/>
        </w:rPr>
        <w:t>State and Local Ordinances.</w:t>
      </w:r>
      <w:r w:rsidR="00CB219D" w:rsidRPr="005D7D0C">
        <w:rPr>
          <w:rFonts w:eastAsia="Times New Roman"/>
          <w:b/>
          <w:color w:val="000000"/>
          <w:spacing w:val="4"/>
        </w:rPr>
        <w:t xml:space="preserve"> </w:t>
      </w:r>
      <w:r w:rsidR="00CB219D" w:rsidRPr="005D7D0C">
        <w:rPr>
          <w:rFonts w:eastAsia="Times New Roman"/>
          <w:color w:val="000000"/>
          <w:spacing w:val="4"/>
        </w:rPr>
        <w:t xml:space="preserve">The Offeror shall perform work under the resultant contract in strict accordance with the latest adopted version of all State and local codes, ordinances, and regulations governing the work involved. </w:t>
      </w:r>
    </w:p>
    <w:p w14:paraId="46991E66" w14:textId="77777777" w:rsidR="000E027A" w:rsidRPr="005D7D0C" w:rsidRDefault="00C075C5" w:rsidP="00C075C5">
      <w:pPr>
        <w:spacing w:before="276" w:line="276" w:lineRule="exact"/>
        <w:ind w:left="504" w:hanging="504"/>
        <w:jc w:val="both"/>
        <w:textAlignment w:val="baseline"/>
        <w:rPr>
          <w:rFonts w:eastAsia="Times New Roman"/>
          <w:color w:val="000000"/>
        </w:rPr>
      </w:pPr>
      <w:r>
        <w:rPr>
          <w:rFonts w:eastAsia="Times New Roman"/>
          <w:b/>
          <w:color w:val="000000"/>
          <w:spacing w:val="1"/>
        </w:rPr>
        <w:t>3.5</w:t>
      </w:r>
      <w:r w:rsidR="005975C5" w:rsidRPr="005D7D0C">
        <w:rPr>
          <w:rFonts w:eastAsia="Times New Roman"/>
          <w:b/>
          <w:color w:val="000000"/>
          <w:spacing w:val="1"/>
        </w:rPr>
        <w:t>4</w:t>
      </w:r>
      <w:r w:rsidR="006212D7" w:rsidRPr="005D7D0C">
        <w:rPr>
          <w:rFonts w:eastAsia="Times New Roman"/>
          <w:b/>
          <w:color w:val="000000"/>
          <w:spacing w:val="1"/>
        </w:rPr>
        <w:t xml:space="preserve"> </w:t>
      </w:r>
      <w:r w:rsidR="006212D7" w:rsidRPr="005D7D0C">
        <w:rPr>
          <w:rFonts w:eastAsia="Times New Roman"/>
          <w:b/>
          <w:color w:val="000000"/>
        </w:rPr>
        <w:t>Termination and Delays.</w:t>
      </w:r>
      <w:r w:rsidR="00CB219D" w:rsidRPr="005D7D0C">
        <w:rPr>
          <w:rFonts w:eastAsia="Times New Roman"/>
          <w:color w:val="000000"/>
        </w:rPr>
        <w:t xml:space="preserve"> The University</w:t>
      </w:r>
      <w:r w:rsidR="007A30A6" w:rsidRPr="005D7D0C">
        <w:rPr>
          <w:rFonts w:eastAsia="Times New Roman"/>
          <w:color w:val="000000"/>
        </w:rPr>
        <w:t xml:space="preserve"> of New Mexico</w:t>
      </w:r>
      <w:r w:rsidR="00CB219D" w:rsidRPr="005D7D0C">
        <w:rPr>
          <w:rFonts w:eastAsia="Times New Roman"/>
          <w:color w:val="000000"/>
        </w:rPr>
        <w:t xml:space="preserve"> Hospital</w:t>
      </w:r>
      <w:r w:rsidR="00404A72" w:rsidRPr="005D7D0C">
        <w:rPr>
          <w:rFonts w:eastAsia="Times New Roman"/>
          <w:color w:val="000000"/>
        </w:rPr>
        <w:t xml:space="preserve"> and/or SRMC</w:t>
      </w:r>
      <w:r w:rsidR="00CB219D" w:rsidRPr="005D7D0C">
        <w:rPr>
          <w:rFonts w:eastAsia="Times New Roman"/>
          <w:color w:val="000000"/>
        </w:rPr>
        <w:t xml:space="preserve"> may by written notice stating the extent and effective date, terminate any resultant Agreement for convenience in whole or in part, at any time. The </w:t>
      </w:r>
      <w:r w:rsidR="007A30A6" w:rsidRPr="005D7D0C">
        <w:rPr>
          <w:rFonts w:eastAsia="Times New Roman"/>
          <w:color w:val="000000"/>
        </w:rPr>
        <w:t>University of New Mexico Hospital</w:t>
      </w:r>
      <w:r w:rsidR="00CB219D" w:rsidRPr="005D7D0C">
        <w:rPr>
          <w:rFonts w:eastAsia="Times New Roman"/>
          <w:color w:val="000000"/>
        </w:rPr>
        <w:t xml:space="preserve"> </w:t>
      </w:r>
      <w:r w:rsidR="00404A72" w:rsidRPr="005D7D0C">
        <w:rPr>
          <w:rFonts w:eastAsia="Times New Roman"/>
          <w:color w:val="000000"/>
        </w:rPr>
        <w:t xml:space="preserve">and/or SRMC </w:t>
      </w:r>
      <w:r w:rsidR="00CB219D" w:rsidRPr="005D7D0C">
        <w:rPr>
          <w:rFonts w:eastAsia="Times New Roman"/>
          <w:color w:val="000000"/>
        </w:rPr>
        <w:t xml:space="preserve">shall pay Offeror as full compensation for performance until such termination: (1) the unit or pro rata order price for the delivered and accepted portion, as approved by the </w:t>
      </w:r>
      <w:r w:rsidR="00B6310C" w:rsidRPr="005D7D0C">
        <w:rPr>
          <w:rFonts w:eastAsia="Times New Roman"/>
          <w:color w:val="000000"/>
        </w:rPr>
        <w:t>UNMH</w:t>
      </w:r>
      <w:r w:rsidR="00404A72" w:rsidRPr="005D7D0C">
        <w:rPr>
          <w:rFonts w:eastAsia="Times New Roman"/>
          <w:color w:val="000000"/>
        </w:rPr>
        <w:t xml:space="preserve"> and/or SRMC</w:t>
      </w:r>
      <w:r w:rsidR="00CB219D" w:rsidRPr="005D7D0C">
        <w:rPr>
          <w:rFonts w:eastAsia="Times New Roman"/>
          <w:color w:val="000000"/>
        </w:rPr>
        <w:t>, and shall in no event exceed the total contracted price. The University Hospital</w:t>
      </w:r>
      <w:r w:rsidR="00404A72" w:rsidRPr="005D7D0C">
        <w:rPr>
          <w:rFonts w:eastAsia="Times New Roman"/>
          <w:color w:val="000000"/>
        </w:rPr>
        <w:t xml:space="preserve"> and/or SRMC</w:t>
      </w:r>
      <w:r w:rsidR="00CB219D" w:rsidRPr="005D7D0C">
        <w:rPr>
          <w:rFonts w:eastAsia="Times New Roman"/>
          <w:color w:val="000000"/>
        </w:rPr>
        <w:t xml:space="preserve"> shall not be liable for conseq</w:t>
      </w:r>
      <w:r w:rsidR="007A30A6" w:rsidRPr="005D7D0C">
        <w:rPr>
          <w:rFonts w:eastAsia="Times New Roman"/>
          <w:color w:val="000000"/>
        </w:rPr>
        <w:t xml:space="preserve">uential damages. The University of New Mexico </w:t>
      </w:r>
      <w:r w:rsidR="00CB219D" w:rsidRPr="005D7D0C">
        <w:rPr>
          <w:rFonts w:eastAsia="Times New Roman"/>
          <w:color w:val="000000"/>
        </w:rPr>
        <w:t xml:space="preserve">Hospital </w:t>
      </w:r>
      <w:r w:rsidR="00404A72" w:rsidRPr="005D7D0C">
        <w:rPr>
          <w:rFonts w:eastAsia="Times New Roman"/>
          <w:color w:val="000000"/>
        </w:rPr>
        <w:t xml:space="preserve">and/or SRMC </w:t>
      </w:r>
      <w:r w:rsidR="00CB219D" w:rsidRPr="005D7D0C">
        <w:rPr>
          <w:rFonts w:eastAsia="Times New Roman"/>
          <w:color w:val="000000"/>
        </w:rPr>
        <w:t>may by written notice terminate any resultant Agreement in whole or in part for Offeror's default if Offeror refuses or fails to comply with the provisions of a resultant Agreement or fails to make progress so as to endanger performance and does not cure such failure within a reasonable period of time. In such event, the University</w:t>
      </w:r>
      <w:r w:rsidR="007A30A6" w:rsidRPr="005D7D0C">
        <w:rPr>
          <w:rFonts w:eastAsia="Times New Roman"/>
          <w:color w:val="000000"/>
        </w:rPr>
        <w:t xml:space="preserve"> of New Mexico</w:t>
      </w:r>
      <w:r w:rsidR="00CB219D" w:rsidRPr="005D7D0C">
        <w:rPr>
          <w:rFonts w:eastAsia="Times New Roman"/>
          <w:color w:val="000000"/>
        </w:rPr>
        <w:t xml:space="preserve"> Hospital </w:t>
      </w:r>
      <w:r w:rsidR="00404A72" w:rsidRPr="005D7D0C">
        <w:rPr>
          <w:rFonts w:eastAsia="Times New Roman"/>
          <w:color w:val="000000"/>
        </w:rPr>
        <w:t xml:space="preserve">and/or SRMC </w:t>
      </w:r>
      <w:r w:rsidR="00CB219D" w:rsidRPr="005D7D0C">
        <w:rPr>
          <w:rFonts w:eastAsia="Times New Roman"/>
          <w:color w:val="000000"/>
        </w:rPr>
        <w:t xml:space="preserve">may otherwise secure the materials, supplies or services ordered, and Offeror shall be liable for damages suffered by the University </w:t>
      </w:r>
      <w:r w:rsidR="007A30A6" w:rsidRPr="005D7D0C">
        <w:rPr>
          <w:rFonts w:eastAsia="Times New Roman"/>
          <w:color w:val="000000"/>
        </w:rPr>
        <w:t xml:space="preserve">of New Mexico </w:t>
      </w:r>
      <w:r w:rsidR="00CB219D" w:rsidRPr="005D7D0C">
        <w:rPr>
          <w:rFonts w:eastAsia="Times New Roman"/>
          <w:color w:val="000000"/>
        </w:rPr>
        <w:t xml:space="preserve">Hospital </w:t>
      </w:r>
      <w:r w:rsidR="00404A72" w:rsidRPr="005D7D0C">
        <w:rPr>
          <w:rFonts w:eastAsia="Times New Roman"/>
          <w:color w:val="000000"/>
        </w:rPr>
        <w:t>and/or SRMC t</w:t>
      </w:r>
      <w:r w:rsidR="00CB219D" w:rsidRPr="005D7D0C">
        <w:rPr>
          <w:rFonts w:eastAsia="Times New Roman"/>
          <w:color w:val="000000"/>
        </w:rPr>
        <w:t>hereby, including incidental and</w:t>
      </w:r>
      <w:r>
        <w:rPr>
          <w:rFonts w:eastAsia="Times New Roman"/>
          <w:color w:val="000000"/>
        </w:rPr>
        <w:t xml:space="preserve"> c</w:t>
      </w:r>
      <w:r w:rsidR="00CB219D" w:rsidRPr="005D7D0C">
        <w:rPr>
          <w:rFonts w:eastAsia="Times New Roman"/>
          <w:color w:val="000000"/>
        </w:rPr>
        <w:t>onsequential damages. If after notice of termination, the University</w:t>
      </w:r>
      <w:r w:rsidR="007A30A6" w:rsidRPr="005D7D0C">
        <w:rPr>
          <w:rFonts w:eastAsia="Times New Roman"/>
          <w:color w:val="000000"/>
        </w:rPr>
        <w:t xml:space="preserve"> of New Mexico</w:t>
      </w:r>
      <w:r w:rsidR="00CB219D" w:rsidRPr="005D7D0C">
        <w:rPr>
          <w:rFonts w:eastAsia="Times New Roman"/>
          <w:color w:val="000000"/>
        </w:rPr>
        <w:t xml:space="preserve"> Hospital</w:t>
      </w:r>
      <w:r w:rsidR="00404A72" w:rsidRPr="005D7D0C">
        <w:rPr>
          <w:rFonts w:eastAsia="Times New Roman"/>
          <w:color w:val="000000"/>
        </w:rPr>
        <w:t xml:space="preserve"> and/or SRMC</w:t>
      </w:r>
      <w:r w:rsidR="00CB219D" w:rsidRPr="005D7D0C">
        <w:rPr>
          <w:rFonts w:eastAsia="Times New Roman"/>
          <w:color w:val="000000"/>
        </w:rPr>
        <w:t xml:space="preserve"> determines Offeror was not in default, or if Offeror's default is due to failure of the University </w:t>
      </w:r>
      <w:r w:rsidR="007A30A6" w:rsidRPr="005D7D0C">
        <w:rPr>
          <w:rFonts w:eastAsia="Times New Roman"/>
          <w:color w:val="000000"/>
        </w:rPr>
        <w:t xml:space="preserve">of New Mexico </w:t>
      </w:r>
      <w:r w:rsidR="00CB219D" w:rsidRPr="005D7D0C">
        <w:rPr>
          <w:rFonts w:eastAsia="Times New Roman"/>
          <w:color w:val="000000"/>
        </w:rPr>
        <w:t>Hospital</w:t>
      </w:r>
      <w:r w:rsidR="00404A72" w:rsidRPr="005D7D0C">
        <w:rPr>
          <w:rFonts w:eastAsia="Times New Roman"/>
          <w:color w:val="000000"/>
        </w:rPr>
        <w:t xml:space="preserve"> and/or SRMC</w:t>
      </w:r>
      <w:r w:rsidR="00CB219D" w:rsidRPr="005D7D0C">
        <w:rPr>
          <w:rFonts w:eastAsia="Times New Roman"/>
          <w:color w:val="000000"/>
        </w:rPr>
        <w:t xml:space="preserve">, termination shall be deemed </w:t>
      </w:r>
      <w:r w:rsidR="00CB219D" w:rsidRPr="005D7D0C">
        <w:rPr>
          <w:rFonts w:eastAsia="Times New Roman"/>
          <w:color w:val="000000"/>
        </w:rPr>
        <w:lastRenderedPageBreak/>
        <w:t>for the convenience of the University Hospital</w:t>
      </w:r>
      <w:r w:rsidR="008D52F2" w:rsidRPr="005D7D0C">
        <w:rPr>
          <w:rFonts w:eastAsia="Times New Roman"/>
          <w:color w:val="000000"/>
        </w:rPr>
        <w:t xml:space="preserve"> and/or SRMC</w:t>
      </w:r>
      <w:r w:rsidR="00CB219D" w:rsidRPr="005D7D0C">
        <w:rPr>
          <w:rFonts w:eastAsia="Times New Roman"/>
          <w:color w:val="000000"/>
        </w:rPr>
        <w:t xml:space="preserve">. The rights and remedies of the University </w:t>
      </w:r>
      <w:r w:rsidR="007A30A6" w:rsidRPr="005D7D0C">
        <w:rPr>
          <w:rFonts w:eastAsia="Times New Roman"/>
          <w:color w:val="000000"/>
        </w:rPr>
        <w:t xml:space="preserve">of New Mexico </w:t>
      </w:r>
      <w:r w:rsidR="00E033EB" w:rsidRPr="005D7D0C">
        <w:rPr>
          <w:rFonts w:eastAsia="Times New Roman"/>
          <w:color w:val="000000"/>
        </w:rPr>
        <w:t>Hospital and</w:t>
      </w:r>
      <w:r w:rsidR="008D52F2" w:rsidRPr="005D7D0C">
        <w:rPr>
          <w:rFonts w:eastAsia="Times New Roman"/>
          <w:color w:val="000000"/>
        </w:rPr>
        <w:t xml:space="preserve">/or SRMC </w:t>
      </w:r>
      <w:r w:rsidR="00CB219D" w:rsidRPr="005D7D0C">
        <w:rPr>
          <w:rFonts w:eastAsia="Times New Roman"/>
          <w:color w:val="000000"/>
        </w:rPr>
        <w:t>provided in this paragraph shall not be exclusive and are in addition to any other rights and remedies provided by law or under a resultant Agreement as used in this paragraph, the word “Offeror” includes Offeror and Offeror's sub-suppliers at any tier.</w:t>
      </w:r>
    </w:p>
    <w:p w14:paraId="7B3016AD" w14:textId="77777777" w:rsidR="000E027A" w:rsidRPr="005D7D0C" w:rsidRDefault="00CB219D">
      <w:pPr>
        <w:spacing w:before="274" w:line="276" w:lineRule="exact"/>
        <w:ind w:left="504" w:hanging="504"/>
        <w:jc w:val="both"/>
        <w:textAlignment w:val="baseline"/>
        <w:rPr>
          <w:rFonts w:eastAsia="Times New Roman"/>
          <w:b/>
          <w:color w:val="000000"/>
        </w:rPr>
      </w:pPr>
      <w:r w:rsidRPr="005D7D0C">
        <w:rPr>
          <w:rFonts w:eastAsia="Times New Roman"/>
          <w:b/>
          <w:color w:val="000000"/>
        </w:rPr>
        <w:t>3.</w:t>
      </w:r>
      <w:r w:rsidR="00C075C5">
        <w:rPr>
          <w:rFonts w:eastAsia="Times New Roman"/>
          <w:b/>
          <w:color w:val="000000"/>
        </w:rPr>
        <w:t>55</w:t>
      </w:r>
      <w:r w:rsidRPr="005D7D0C">
        <w:rPr>
          <w:rFonts w:eastAsia="Times New Roman"/>
          <w:b/>
          <w:color w:val="000000"/>
        </w:rPr>
        <w:t xml:space="preserve"> </w:t>
      </w:r>
      <w:r w:rsidR="006212D7" w:rsidRPr="005D7D0C">
        <w:rPr>
          <w:rFonts w:eastAsia="Times New Roman"/>
          <w:b/>
          <w:color w:val="000000"/>
        </w:rPr>
        <w:t>Thir</w:t>
      </w:r>
      <w:r w:rsidR="00F52E2C" w:rsidRPr="005D7D0C">
        <w:rPr>
          <w:rFonts w:eastAsia="Times New Roman"/>
          <w:b/>
          <w:color w:val="000000"/>
        </w:rPr>
        <w:t>d</w:t>
      </w:r>
      <w:r w:rsidR="006212D7" w:rsidRPr="005D7D0C">
        <w:rPr>
          <w:rFonts w:eastAsia="Times New Roman"/>
          <w:b/>
          <w:color w:val="000000"/>
        </w:rPr>
        <w:t xml:space="preserve"> Parties.</w:t>
      </w:r>
      <w:r w:rsidRPr="005D7D0C">
        <w:rPr>
          <w:rFonts w:eastAsia="Times New Roman"/>
          <w:color w:val="000000"/>
        </w:rPr>
        <w:t xml:space="preserve"> Nothing in this Agreement, express or implied, is intended to confer any rights, remedies, claims, or interests upon a person not a party to this Agreement.</w:t>
      </w:r>
    </w:p>
    <w:p w14:paraId="7EE2F310" w14:textId="77777777" w:rsidR="000E027A" w:rsidRPr="005D7D0C" w:rsidRDefault="00CB219D">
      <w:pPr>
        <w:spacing w:before="278" w:line="276" w:lineRule="exact"/>
        <w:ind w:left="504" w:hanging="504"/>
        <w:jc w:val="both"/>
        <w:textAlignment w:val="baseline"/>
        <w:rPr>
          <w:rFonts w:eastAsia="Times New Roman"/>
          <w:b/>
          <w:color w:val="000000"/>
        </w:rPr>
      </w:pPr>
      <w:r w:rsidRPr="005D7D0C">
        <w:rPr>
          <w:rFonts w:eastAsia="Times New Roman"/>
          <w:b/>
          <w:color w:val="000000"/>
        </w:rPr>
        <w:t>3.</w:t>
      </w:r>
      <w:r w:rsidR="00C075C5">
        <w:rPr>
          <w:rFonts w:eastAsia="Times New Roman"/>
          <w:b/>
          <w:color w:val="000000"/>
        </w:rPr>
        <w:t>56</w:t>
      </w:r>
      <w:r w:rsidRPr="005D7D0C">
        <w:rPr>
          <w:rFonts w:eastAsia="Times New Roman"/>
          <w:b/>
          <w:color w:val="000000"/>
        </w:rPr>
        <w:t xml:space="preserve"> </w:t>
      </w:r>
      <w:r w:rsidR="004D4AD0">
        <w:rPr>
          <w:rFonts w:eastAsia="Times New Roman"/>
          <w:b/>
          <w:color w:val="000000"/>
        </w:rPr>
        <w:t>Title and D</w:t>
      </w:r>
      <w:r w:rsidR="004D4AD0" w:rsidRPr="005D7D0C">
        <w:rPr>
          <w:rFonts w:eastAsia="Times New Roman"/>
          <w:b/>
          <w:color w:val="000000"/>
        </w:rPr>
        <w:t>elivery</w:t>
      </w:r>
      <w:r w:rsidR="006212D7" w:rsidRPr="005D7D0C">
        <w:rPr>
          <w:rFonts w:eastAsia="Times New Roman"/>
          <w:b/>
          <w:color w:val="000000"/>
        </w:rPr>
        <w:t>.</w:t>
      </w:r>
      <w:r w:rsidRPr="005D7D0C">
        <w:rPr>
          <w:rFonts w:eastAsia="Times New Roman"/>
          <w:color w:val="000000"/>
        </w:rPr>
        <w:t xml:space="preserve"> Title to the materials and supplies passed hereunder shall pass to the U</w:t>
      </w:r>
      <w:r w:rsidR="008D52F2" w:rsidRPr="005D7D0C">
        <w:rPr>
          <w:rFonts w:eastAsia="Times New Roman"/>
          <w:color w:val="000000"/>
        </w:rPr>
        <w:t>NMHSC</w:t>
      </w:r>
      <w:r w:rsidRPr="005D7D0C">
        <w:rPr>
          <w:rFonts w:eastAsia="Times New Roman"/>
          <w:color w:val="000000"/>
        </w:rPr>
        <w:t xml:space="preserve"> upon acceptance at the FOB point specified, subject to the right of the </w:t>
      </w:r>
      <w:r w:rsidR="008D52F2" w:rsidRPr="005D7D0C">
        <w:rPr>
          <w:rFonts w:eastAsia="Times New Roman"/>
          <w:color w:val="000000"/>
        </w:rPr>
        <w:t>UNMHSC</w:t>
      </w:r>
      <w:r w:rsidRPr="005D7D0C">
        <w:rPr>
          <w:rFonts w:eastAsia="Times New Roman"/>
          <w:color w:val="000000"/>
        </w:rPr>
        <w:t xml:space="preserve"> to reject. For any exception to the delivery date specified, Offeror shall give prior notification and obtain approv</w:t>
      </w:r>
      <w:r w:rsidR="008B711D" w:rsidRPr="005D7D0C">
        <w:rPr>
          <w:rFonts w:eastAsia="Times New Roman"/>
          <w:color w:val="000000"/>
        </w:rPr>
        <w:t xml:space="preserve">al thereto from the </w:t>
      </w:r>
      <w:r w:rsidR="008D52F2" w:rsidRPr="005D7D0C">
        <w:rPr>
          <w:rFonts w:eastAsia="Times New Roman"/>
          <w:color w:val="000000"/>
        </w:rPr>
        <w:t>UNMHSC’S</w:t>
      </w:r>
      <w:r w:rsidRPr="005D7D0C">
        <w:rPr>
          <w:rFonts w:eastAsia="Times New Roman"/>
          <w:color w:val="000000"/>
        </w:rPr>
        <w:t xml:space="preserve"> Purchasing Department. Time is of the essence and the Agreement is subject to termination for failure to deliver on time.</w:t>
      </w:r>
    </w:p>
    <w:p w14:paraId="6393B5B4" w14:textId="77777777" w:rsidR="000E027A" w:rsidRDefault="00CB219D">
      <w:pPr>
        <w:spacing w:before="274" w:line="276" w:lineRule="exact"/>
        <w:ind w:left="504" w:hanging="504"/>
        <w:jc w:val="both"/>
        <w:textAlignment w:val="baseline"/>
        <w:rPr>
          <w:rFonts w:eastAsia="Times New Roman"/>
          <w:color w:val="000000"/>
        </w:rPr>
      </w:pPr>
      <w:r w:rsidRPr="005D7D0C">
        <w:rPr>
          <w:rFonts w:eastAsia="Times New Roman"/>
          <w:b/>
          <w:color w:val="000000"/>
        </w:rPr>
        <w:t>3.</w:t>
      </w:r>
      <w:r w:rsidR="00C075C5">
        <w:rPr>
          <w:rFonts w:eastAsia="Times New Roman"/>
          <w:b/>
          <w:color w:val="000000"/>
        </w:rPr>
        <w:t>57</w:t>
      </w:r>
      <w:r w:rsidRPr="005D7D0C">
        <w:rPr>
          <w:rFonts w:eastAsia="Times New Roman"/>
          <w:b/>
          <w:color w:val="000000"/>
        </w:rPr>
        <w:t xml:space="preserve"> </w:t>
      </w:r>
      <w:r w:rsidR="006212D7" w:rsidRPr="005D7D0C">
        <w:rPr>
          <w:rFonts w:eastAsia="Times New Roman"/>
          <w:b/>
          <w:color w:val="000000"/>
        </w:rPr>
        <w:t>Waiver.</w:t>
      </w:r>
      <w:r w:rsidRPr="005D7D0C">
        <w:rPr>
          <w:rFonts w:eastAsia="Times New Roman"/>
          <w:color w:val="000000"/>
        </w:rPr>
        <w:t xml:space="preserve"> The Contract shall contain a provision that states that no waiver of any breach of the Contract or any terms or conditions thereof shall be held to be a waiver of any other or subsequent breach; nor shall any waiver be valid, alleged or binding unless the same shall be in writing and signed by the party to have granted the waiver.</w:t>
      </w:r>
    </w:p>
    <w:p w14:paraId="34AEB533" w14:textId="77777777" w:rsidR="00C268F9" w:rsidRPr="005D7D0C" w:rsidRDefault="00CB219D" w:rsidP="00C268F9">
      <w:pPr>
        <w:spacing w:before="276" w:line="276" w:lineRule="exact"/>
        <w:ind w:left="504" w:hanging="504"/>
        <w:jc w:val="both"/>
        <w:textAlignment w:val="baseline"/>
        <w:rPr>
          <w:rFonts w:eastAsia="Times New Roman"/>
          <w:b/>
          <w:color w:val="000000"/>
        </w:rPr>
      </w:pPr>
      <w:r w:rsidRPr="005D7D0C">
        <w:rPr>
          <w:rFonts w:eastAsia="Times New Roman"/>
          <w:b/>
          <w:color w:val="000000"/>
        </w:rPr>
        <w:t>3.</w:t>
      </w:r>
      <w:r w:rsidR="00C075C5">
        <w:rPr>
          <w:rFonts w:eastAsia="Times New Roman"/>
          <w:b/>
          <w:color w:val="000000"/>
        </w:rPr>
        <w:t>58</w:t>
      </w:r>
      <w:r w:rsidRPr="005D7D0C">
        <w:rPr>
          <w:rFonts w:eastAsia="Times New Roman"/>
          <w:b/>
          <w:color w:val="000000"/>
        </w:rPr>
        <w:t xml:space="preserve"> </w:t>
      </w:r>
      <w:r w:rsidR="006212D7" w:rsidRPr="005D7D0C">
        <w:rPr>
          <w:rFonts w:eastAsia="Times New Roman"/>
          <w:b/>
          <w:color w:val="000000"/>
        </w:rPr>
        <w:t>Warranties.</w:t>
      </w:r>
      <w:r w:rsidRPr="005D7D0C">
        <w:rPr>
          <w:rFonts w:eastAsia="Times New Roman"/>
          <w:color w:val="000000"/>
        </w:rPr>
        <w:t xml:space="preserve"> Offeror warrants the goods and/or services furnished to be exactly as specified in any resultant Agreement, free from defects in Offeror's design, labor, materials and manufacture, and to be in compliance with any drawings or specifications incorporated herein and with any samples furnished by Offeror. All applicable UCC warranties express and implied are incorporated herein.</w:t>
      </w:r>
    </w:p>
    <w:p w14:paraId="2D6A3434" w14:textId="77777777" w:rsidR="000E027A" w:rsidRPr="005D7D0C" w:rsidRDefault="00CB219D" w:rsidP="00C268F9">
      <w:pPr>
        <w:spacing w:before="276" w:line="276" w:lineRule="exact"/>
        <w:ind w:left="504" w:hanging="504"/>
        <w:jc w:val="both"/>
        <w:textAlignment w:val="baseline"/>
        <w:rPr>
          <w:rFonts w:eastAsia="Times New Roman"/>
          <w:b/>
          <w:color w:val="000000"/>
        </w:rPr>
      </w:pPr>
      <w:r w:rsidRPr="005D7D0C">
        <w:rPr>
          <w:rFonts w:eastAsia="Times New Roman"/>
          <w:b/>
          <w:color w:val="000000"/>
        </w:rPr>
        <w:t>3.</w:t>
      </w:r>
      <w:r w:rsidR="00C075C5">
        <w:rPr>
          <w:rFonts w:eastAsia="Times New Roman"/>
          <w:b/>
          <w:color w:val="000000"/>
        </w:rPr>
        <w:t>59</w:t>
      </w:r>
      <w:r w:rsidRPr="005D7D0C">
        <w:rPr>
          <w:rFonts w:eastAsia="Times New Roman"/>
          <w:b/>
          <w:color w:val="000000"/>
        </w:rPr>
        <w:t xml:space="preserve"> </w:t>
      </w:r>
      <w:r w:rsidR="006212D7" w:rsidRPr="005D7D0C">
        <w:rPr>
          <w:rFonts w:eastAsia="Times New Roman"/>
          <w:b/>
          <w:color w:val="000000"/>
        </w:rPr>
        <w:t>Workers Compensation.</w:t>
      </w:r>
      <w:r w:rsidRPr="005D7D0C">
        <w:rPr>
          <w:rFonts w:eastAsia="Times New Roman"/>
          <w:color w:val="000000"/>
        </w:rPr>
        <w:t xml:space="preserve"> No workers compensation insurance has been or will be obtained by </w:t>
      </w:r>
      <w:r w:rsidR="008D52F2" w:rsidRPr="005D7D0C">
        <w:rPr>
          <w:rFonts w:eastAsia="Times New Roman"/>
          <w:color w:val="000000"/>
        </w:rPr>
        <w:t>UNMHSC</w:t>
      </w:r>
      <w:r w:rsidRPr="005D7D0C">
        <w:rPr>
          <w:rFonts w:eastAsia="Times New Roman"/>
          <w:color w:val="000000"/>
        </w:rPr>
        <w:t xml:space="preserve"> on account of Offeror or its employees or agents. Offeror shall comply with the workers compensation laws with respect to Offeror and Offeror's employees and agents.</w:t>
      </w:r>
    </w:p>
    <w:p w14:paraId="5E617E17" w14:textId="77777777" w:rsidR="000E027A" w:rsidRDefault="000E027A"/>
    <w:p w14:paraId="5D2F11F8" w14:textId="77777777" w:rsidR="00D2362F" w:rsidRDefault="00D2362F"/>
    <w:p w14:paraId="71D13A39" w14:textId="77777777" w:rsidR="00D2362F" w:rsidRDefault="00D2362F"/>
    <w:p w14:paraId="02B38277" w14:textId="77777777" w:rsidR="00D2362F" w:rsidRDefault="00D2362F"/>
    <w:p w14:paraId="3BA0B61E" w14:textId="77777777" w:rsidR="00D2362F" w:rsidRPr="00D2362F" w:rsidRDefault="00D2362F">
      <w:pPr>
        <w:rPr>
          <w:b/>
          <w:i/>
        </w:rPr>
        <w:sectPr w:rsidR="00D2362F" w:rsidRPr="00D2362F">
          <w:pgSz w:w="12240" w:h="15840"/>
          <w:pgMar w:top="999" w:right="1396" w:bottom="874" w:left="1344" w:header="720" w:footer="720" w:gutter="0"/>
          <w:cols w:space="720"/>
        </w:sectPr>
      </w:pPr>
      <w:r>
        <w:rPr>
          <w:b/>
          <w:i/>
        </w:rPr>
        <w:t>(Blank to next page)</w:t>
      </w:r>
    </w:p>
    <w:p w14:paraId="1F778128" w14:textId="77777777" w:rsidR="000E027A" w:rsidRPr="005D7D0C" w:rsidRDefault="002155B9">
      <w:pPr>
        <w:spacing w:before="168" w:line="273" w:lineRule="exact"/>
        <w:jc w:val="center"/>
        <w:textAlignment w:val="baseline"/>
        <w:rPr>
          <w:rFonts w:eastAsia="Times New Roman"/>
          <w:b/>
          <w:color w:val="000000"/>
          <w:spacing w:val="-1"/>
        </w:rPr>
      </w:pPr>
      <w:r>
        <w:rPr>
          <w:noProof/>
        </w:rPr>
        <w:lastRenderedPageBreak/>
        <mc:AlternateContent>
          <mc:Choice Requires="wps">
            <w:drawing>
              <wp:anchor distT="0" distB="0" distL="0" distR="0" simplePos="0" relativeHeight="251256320" behindDoc="1" locked="0" layoutInCell="1" allowOverlap="1" wp14:anchorId="09C8876A" wp14:editId="6CFF9E5C">
                <wp:simplePos x="0" y="0"/>
                <wp:positionH relativeFrom="page">
                  <wp:posOffset>3723005</wp:posOffset>
                </wp:positionH>
                <wp:positionV relativeFrom="page">
                  <wp:posOffset>9251950</wp:posOffset>
                </wp:positionV>
                <wp:extent cx="256540" cy="177165"/>
                <wp:effectExtent l="0" t="0" r="0" b="0"/>
                <wp:wrapSquare wrapText="bothSides"/>
                <wp:docPr id="5"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DF834" w14:textId="77777777" w:rsidR="00CE29BD" w:rsidRDefault="00CE29BD">
                            <w:pPr>
                              <w:spacing w:before="3" w:line="273" w:lineRule="exact"/>
                              <w:textAlignment w:val="baseline"/>
                              <w:rPr>
                                <w:rFonts w:eastAsia="Times New Roman"/>
                                <w:color w:val="000000"/>
                                <w:spacing w:val="18"/>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8876A" id="Text Box 850" o:spid="_x0000_s1037" type="#_x0000_t202" style="position:absolute;left:0;text-align:left;margin-left:293.15pt;margin-top:728.5pt;width:20.2pt;height:13.95pt;z-index:-25206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" filled="f" stroked="f">
                <v:textbox inset="0,0,0,0">
                  <w:txbxContent>
                    <w:p w14:paraId="479DF834" w14:textId="77777777" w:rsidR="00CE29BD" w:rsidRDefault="00CE29BD">
                      <w:pPr>
                        <w:spacing w:before="3" w:line="273" w:lineRule="exact"/>
                        <w:textAlignment w:val="baseline"/>
                        <w:rPr>
                          <w:rFonts w:eastAsia="Times New Roman"/>
                          <w:color w:val="000000"/>
                          <w:spacing w:val="18"/>
                          <w:sz w:val="24"/>
                        </w:rPr>
                      </w:pPr>
                    </w:p>
                  </w:txbxContent>
                </v:textbox>
                <w10:wrap type="square" anchorx="page" anchory="page"/>
              </v:shape>
            </w:pict>
          </mc:Fallback>
        </mc:AlternateContent>
      </w:r>
      <w:r w:rsidR="00CB219D" w:rsidRPr="005D7D0C">
        <w:rPr>
          <w:rFonts w:eastAsia="Times New Roman"/>
          <w:b/>
          <w:color w:val="000000"/>
          <w:spacing w:val="-1"/>
        </w:rPr>
        <w:t>SECTION IV</w:t>
      </w:r>
    </w:p>
    <w:p w14:paraId="46A2A75C" w14:textId="77777777" w:rsidR="000E027A" w:rsidRPr="005D7D0C" w:rsidRDefault="00CB219D">
      <w:pPr>
        <w:spacing w:before="279" w:line="273" w:lineRule="exact"/>
        <w:jc w:val="center"/>
        <w:textAlignment w:val="baseline"/>
        <w:rPr>
          <w:rFonts w:eastAsia="Times New Roman"/>
          <w:b/>
          <w:color w:val="000000"/>
        </w:rPr>
      </w:pPr>
      <w:r w:rsidRPr="005D7D0C">
        <w:rPr>
          <w:rFonts w:eastAsia="Times New Roman"/>
          <w:b/>
          <w:color w:val="000000"/>
        </w:rPr>
        <w:t>ADDITIONAL INSTRUCTIONS TO OFFERORS</w:t>
      </w:r>
    </w:p>
    <w:p w14:paraId="68FB475E" w14:textId="77777777" w:rsidR="000E027A" w:rsidRPr="005D7D0C" w:rsidRDefault="00CB219D" w:rsidP="00C268F9">
      <w:pPr>
        <w:tabs>
          <w:tab w:val="left" w:pos="630"/>
          <w:tab w:val="right" w:pos="9432"/>
        </w:tabs>
        <w:spacing w:before="274" w:line="275" w:lineRule="exact"/>
        <w:textAlignment w:val="baseline"/>
        <w:rPr>
          <w:rFonts w:eastAsia="Times New Roman"/>
          <w:b/>
          <w:color w:val="000000"/>
        </w:rPr>
      </w:pPr>
      <w:r w:rsidRPr="005D7D0C">
        <w:rPr>
          <w:rFonts w:eastAsia="Times New Roman"/>
          <w:b/>
          <w:color w:val="000000"/>
        </w:rPr>
        <w:t>4.1</w:t>
      </w:r>
      <w:r w:rsidRPr="005D7D0C">
        <w:rPr>
          <w:rFonts w:eastAsia="Times New Roman"/>
          <w:b/>
          <w:color w:val="000000"/>
        </w:rPr>
        <w:tab/>
      </w:r>
      <w:r w:rsidRPr="005D7D0C">
        <w:rPr>
          <w:rFonts w:eastAsia="Times New Roman"/>
          <w:color w:val="000000"/>
        </w:rPr>
        <w:t>VETERANS PREFERENCE</w:t>
      </w:r>
      <w:r w:rsidRPr="005D7D0C">
        <w:rPr>
          <w:rFonts w:eastAsia="Times New Roman"/>
          <w:b/>
          <w:color w:val="000000"/>
        </w:rPr>
        <w:t xml:space="preserve">. </w:t>
      </w:r>
      <w:r w:rsidRPr="005D7D0C">
        <w:rPr>
          <w:rFonts w:eastAsia="Times New Roman"/>
          <w:color w:val="000000"/>
        </w:rPr>
        <w:t>In accordance with sections 13-1-21 and 13-1-22 NMSA</w:t>
      </w:r>
    </w:p>
    <w:p w14:paraId="0AEDBDEA" w14:textId="77777777" w:rsidR="000E027A" w:rsidRPr="005D7D0C" w:rsidRDefault="00CB219D" w:rsidP="00C268F9">
      <w:pPr>
        <w:spacing w:line="275" w:lineRule="exact"/>
        <w:ind w:left="630"/>
        <w:textAlignment w:val="baseline"/>
        <w:rPr>
          <w:rFonts w:eastAsia="Times New Roman"/>
          <w:color w:val="000000"/>
        </w:rPr>
      </w:pPr>
      <w:r w:rsidRPr="005D7D0C">
        <w:rPr>
          <w:rFonts w:eastAsia="Times New Roman"/>
          <w:color w:val="000000"/>
        </w:rPr>
        <w:t>1978 resident veterans businesses are to receive the following preferences:</w:t>
      </w:r>
    </w:p>
    <w:p w14:paraId="5D9B6889" w14:textId="77777777" w:rsidR="000E027A" w:rsidRPr="005D7D0C" w:rsidRDefault="00CB219D">
      <w:pPr>
        <w:spacing w:before="274" w:line="278" w:lineRule="exact"/>
        <w:ind w:left="1368" w:hanging="792"/>
        <w:jc w:val="both"/>
        <w:textAlignment w:val="baseline"/>
        <w:rPr>
          <w:rFonts w:eastAsia="Times New Roman"/>
          <w:b/>
          <w:color w:val="000000"/>
        </w:rPr>
      </w:pPr>
      <w:r w:rsidRPr="005D7D0C">
        <w:rPr>
          <w:rFonts w:eastAsia="Times New Roman"/>
          <w:b/>
          <w:color w:val="000000"/>
        </w:rPr>
        <w:t xml:space="preserve">4.1.1 </w:t>
      </w:r>
      <w:r w:rsidRPr="005D7D0C">
        <w:rPr>
          <w:rFonts w:eastAsia="Times New Roman"/>
          <w:color w:val="000000"/>
        </w:rPr>
        <w:t>Resident veterans businesses with annual revenues of $1M or less are to receive a 10% preference discount on their bids and proposals.</w:t>
      </w:r>
    </w:p>
    <w:p w14:paraId="2E064841" w14:textId="77777777" w:rsidR="000E027A" w:rsidRPr="005D7D0C" w:rsidRDefault="00CB219D">
      <w:pPr>
        <w:spacing w:line="276" w:lineRule="exact"/>
        <w:ind w:left="1368" w:hanging="792"/>
        <w:jc w:val="both"/>
        <w:textAlignment w:val="baseline"/>
        <w:rPr>
          <w:rFonts w:eastAsia="Times New Roman"/>
          <w:b/>
          <w:color w:val="000000"/>
        </w:rPr>
      </w:pPr>
      <w:r w:rsidRPr="005D7D0C">
        <w:rPr>
          <w:rFonts w:eastAsia="Times New Roman"/>
          <w:b/>
          <w:color w:val="000000"/>
        </w:rPr>
        <w:t xml:space="preserve">4.1.2 </w:t>
      </w:r>
      <w:r w:rsidRPr="005D7D0C">
        <w:rPr>
          <w:rFonts w:eastAsia="Times New Roman"/>
          <w:color w:val="000000"/>
        </w:rPr>
        <w:t>Resident veterans businesses with annual revenues of more than $1M but less than $5M are to receive an 8% preference discount on their bids and proposals</w:t>
      </w:r>
    </w:p>
    <w:p w14:paraId="420EC273" w14:textId="77777777" w:rsidR="000E027A" w:rsidRPr="005D7D0C" w:rsidRDefault="00CB219D">
      <w:pPr>
        <w:spacing w:line="275" w:lineRule="exact"/>
        <w:ind w:left="1368" w:hanging="792"/>
        <w:jc w:val="both"/>
        <w:textAlignment w:val="baseline"/>
        <w:rPr>
          <w:rFonts w:eastAsia="Times New Roman"/>
          <w:b/>
          <w:color w:val="000000"/>
        </w:rPr>
      </w:pPr>
      <w:r w:rsidRPr="005D7D0C">
        <w:rPr>
          <w:rFonts w:eastAsia="Times New Roman"/>
          <w:b/>
          <w:color w:val="000000"/>
        </w:rPr>
        <w:t xml:space="preserve">4.1.3 </w:t>
      </w:r>
      <w:r w:rsidRPr="005D7D0C">
        <w:rPr>
          <w:rFonts w:eastAsia="Times New Roman"/>
          <w:color w:val="000000"/>
        </w:rPr>
        <w:t>Resident veterans businesses with annual revenues of more than $5M are to receive a 7% preference discount on their bids and proposals.</w:t>
      </w:r>
    </w:p>
    <w:p w14:paraId="4B4691A4" w14:textId="77777777" w:rsidR="000E027A" w:rsidRPr="005D7D0C" w:rsidRDefault="00CB219D">
      <w:pPr>
        <w:spacing w:line="276" w:lineRule="exact"/>
        <w:ind w:left="1368" w:hanging="792"/>
        <w:jc w:val="both"/>
        <w:textAlignment w:val="baseline"/>
        <w:rPr>
          <w:rFonts w:eastAsia="Times New Roman"/>
          <w:b/>
          <w:color w:val="000000"/>
        </w:rPr>
      </w:pPr>
      <w:r w:rsidRPr="005D7D0C">
        <w:rPr>
          <w:rFonts w:eastAsia="Times New Roman"/>
          <w:b/>
          <w:color w:val="000000"/>
        </w:rPr>
        <w:t xml:space="preserve">4.1.4 </w:t>
      </w:r>
      <w:r w:rsidRPr="005D7D0C">
        <w:rPr>
          <w:rFonts w:eastAsia="Times New Roman"/>
          <w:color w:val="000000"/>
        </w:rPr>
        <w:t>This preference is separate from the current in-state preference and is not cumulative with that preference. However, veteran businesses will still receive the in-state preference once the veteran's preference cap is exceeded.</w:t>
      </w:r>
    </w:p>
    <w:p w14:paraId="6D4E0E93" w14:textId="77777777" w:rsidR="000E027A" w:rsidRPr="005D7D0C" w:rsidRDefault="00CB219D">
      <w:pPr>
        <w:spacing w:before="3" w:line="274" w:lineRule="exact"/>
        <w:ind w:left="1368" w:hanging="792"/>
        <w:jc w:val="both"/>
        <w:textAlignment w:val="baseline"/>
        <w:rPr>
          <w:rFonts w:eastAsia="Times New Roman"/>
          <w:b/>
          <w:color w:val="000000"/>
        </w:rPr>
      </w:pPr>
      <w:r w:rsidRPr="005D7D0C">
        <w:rPr>
          <w:rFonts w:eastAsia="Times New Roman"/>
          <w:b/>
          <w:color w:val="000000"/>
        </w:rPr>
        <w:t xml:space="preserve">4.1.5 </w:t>
      </w:r>
      <w:r w:rsidRPr="005D7D0C">
        <w:rPr>
          <w:rFonts w:eastAsia="Times New Roman"/>
          <w:color w:val="000000"/>
        </w:rPr>
        <w:t>Points will be awarded based on Offerors ability to provide a copy of a current Resident Veterans Certificate (</w:t>
      </w:r>
      <w:r w:rsidRPr="005D7D0C">
        <w:rPr>
          <w:rFonts w:eastAsia="Times New Roman"/>
          <w:b/>
          <w:color w:val="000000"/>
        </w:rPr>
        <w:t xml:space="preserve">Exhibit </w:t>
      </w:r>
      <w:r w:rsidR="00FD7293">
        <w:rPr>
          <w:rFonts w:eastAsia="Times New Roman"/>
          <w:b/>
          <w:color w:val="000000"/>
        </w:rPr>
        <w:t>B</w:t>
      </w:r>
      <w:r w:rsidRPr="005D7D0C">
        <w:rPr>
          <w:rFonts w:eastAsia="Times New Roman"/>
          <w:color w:val="000000"/>
        </w:rPr>
        <w:t>)</w:t>
      </w:r>
    </w:p>
    <w:p w14:paraId="669220F9" w14:textId="77777777" w:rsidR="000E027A" w:rsidRPr="005D7D0C" w:rsidRDefault="00CB219D">
      <w:pPr>
        <w:spacing w:before="2" w:line="274" w:lineRule="exact"/>
        <w:ind w:left="1368" w:hanging="792"/>
        <w:jc w:val="both"/>
        <w:textAlignment w:val="baseline"/>
        <w:rPr>
          <w:rFonts w:eastAsia="Times New Roman"/>
          <w:b/>
          <w:color w:val="000000"/>
        </w:rPr>
      </w:pPr>
      <w:r w:rsidRPr="005D7D0C">
        <w:rPr>
          <w:rFonts w:eastAsia="Times New Roman"/>
          <w:b/>
          <w:color w:val="000000"/>
        </w:rPr>
        <w:t xml:space="preserve">4.1.6 </w:t>
      </w:r>
      <w:r w:rsidRPr="005D7D0C">
        <w:rPr>
          <w:rFonts w:eastAsia="Times New Roman"/>
          <w:color w:val="000000"/>
        </w:rPr>
        <w:t>In addition, the Resident Veterans Preference Certification Form must accompany any RFP and any business wishing to receive a resident veteran's preference must complete and sign the form.</w:t>
      </w:r>
    </w:p>
    <w:p w14:paraId="0F07EF2A" w14:textId="77777777" w:rsidR="000E027A" w:rsidRPr="005D7D0C" w:rsidRDefault="00CB219D">
      <w:pPr>
        <w:spacing w:line="281" w:lineRule="exact"/>
        <w:ind w:left="576"/>
        <w:jc w:val="both"/>
        <w:textAlignment w:val="baseline"/>
        <w:rPr>
          <w:rFonts w:eastAsia="Times New Roman"/>
          <w:b/>
          <w:color w:val="000000"/>
          <w:spacing w:val="3"/>
        </w:rPr>
      </w:pPr>
      <w:r w:rsidRPr="005D7D0C">
        <w:rPr>
          <w:rFonts w:eastAsia="Times New Roman"/>
          <w:b/>
          <w:color w:val="000000"/>
          <w:spacing w:val="3"/>
        </w:rPr>
        <w:t xml:space="preserve">4.1.7 </w:t>
      </w:r>
      <w:r w:rsidRPr="005D7D0C">
        <w:rPr>
          <w:rFonts w:eastAsia="Times New Roman"/>
          <w:color w:val="000000"/>
          <w:spacing w:val="3"/>
        </w:rPr>
        <w:t>RFP's are to be evaluated on preference as follows:</w:t>
      </w:r>
    </w:p>
    <w:p w14:paraId="3E6ED7A7" w14:textId="77777777" w:rsidR="000E027A" w:rsidRPr="005D7D0C" w:rsidRDefault="00CB219D">
      <w:pPr>
        <w:spacing w:before="275" w:line="276" w:lineRule="exact"/>
        <w:ind w:left="2304" w:hanging="936"/>
        <w:jc w:val="both"/>
        <w:textAlignment w:val="baseline"/>
        <w:rPr>
          <w:rFonts w:eastAsia="Times New Roman"/>
          <w:color w:val="000000"/>
        </w:rPr>
      </w:pPr>
      <w:r w:rsidRPr="005D7D0C">
        <w:rPr>
          <w:rFonts w:eastAsia="Times New Roman"/>
          <w:b/>
          <w:color w:val="000000"/>
        </w:rPr>
        <w:t>4.1.7.1</w:t>
      </w:r>
      <w:r w:rsidRPr="005D7D0C">
        <w:rPr>
          <w:rFonts w:eastAsia="Times New Roman"/>
          <w:color w:val="000000"/>
        </w:rPr>
        <w:t xml:space="preserve"> </w:t>
      </w:r>
      <w:r w:rsidR="00BF3AEF">
        <w:rPr>
          <w:rFonts w:eastAsia="Times New Roman"/>
          <w:color w:val="000000"/>
        </w:rPr>
        <w:tab/>
      </w:r>
      <w:r w:rsidRPr="005D7D0C">
        <w:rPr>
          <w:rFonts w:eastAsia="Times New Roman"/>
          <w:color w:val="000000"/>
        </w:rPr>
        <w:t>In addition to the total points on an RFP, 10% must be added for preference award. For example, an RFP has a total value of 1000 points. Five proposals are received; one from a resident business, one from a resident veterans business with an 8% preference and three non-resident businesses. The two preference businesses would receive 50 points and 80 points to their already evaluated score, making it possible for the highest score total of 1080.</w:t>
      </w:r>
    </w:p>
    <w:p w14:paraId="3D5400C1" w14:textId="77777777" w:rsidR="000E027A" w:rsidRPr="005D7D0C" w:rsidRDefault="00CB219D" w:rsidP="00BF3AEF">
      <w:pPr>
        <w:spacing w:before="277" w:line="276" w:lineRule="exact"/>
        <w:ind w:left="2223" w:hanging="855"/>
        <w:jc w:val="both"/>
        <w:textAlignment w:val="baseline"/>
        <w:rPr>
          <w:rFonts w:eastAsia="Times New Roman"/>
          <w:b/>
          <w:color w:val="000000"/>
        </w:rPr>
      </w:pPr>
      <w:r w:rsidRPr="005D7D0C">
        <w:rPr>
          <w:rFonts w:eastAsia="Times New Roman"/>
          <w:b/>
          <w:color w:val="000000"/>
        </w:rPr>
        <w:t>4.1.</w:t>
      </w:r>
      <w:r w:rsidR="00BF3AEF">
        <w:rPr>
          <w:rFonts w:eastAsia="Times New Roman"/>
          <w:b/>
          <w:color w:val="000000"/>
        </w:rPr>
        <w:t>7.2</w:t>
      </w:r>
      <w:r w:rsidR="00BF3AEF">
        <w:rPr>
          <w:rFonts w:eastAsia="Times New Roman"/>
          <w:b/>
          <w:color w:val="000000"/>
        </w:rPr>
        <w:tab/>
      </w:r>
      <w:r w:rsidRPr="005D7D0C">
        <w:rPr>
          <w:rFonts w:eastAsia="Times New Roman"/>
          <w:color w:val="000000"/>
        </w:rPr>
        <w:t>The attached “Resident Veteran Preference Certification” form (</w:t>
      </w:r>
      <w:r w:rsidRPr="005D7D0C">
        <w:rPr>
          <w:rFonts w:eastAsia="Times New Roman"/>
          <w:b/>
          <w:color w:val="000000"/>
        </w:rPr>
        <w:t xml:space="preserve">Exhibit </w:t>
      </w:r>
      <w:r w:rsidR="00FD7293">
        <w:rPr>
          <w:rFonts w:eastAsia="Times New Roman"/>
          <w:b/>
          <w:color w:val="000000"/>
        </w:rPr>
        <w:t>B</w:t>
      </w:r>
      <w:r w:rsidRPr="005D7D0C">
        <w:rPr>
          <w:rFonts w:eastAsia="Times New Roman"/>
          <w:color w:val="000000"/>
        </w:rPr>
        <w:t xml:space="preserve">) must </w:t>
      </w:r>
      <w:r w:rsidR="00BF3AEF">
        <w:rPr>
          <w:rFonts w:eastAsia="Times New Roman"/>
          <w:color w:val="000000"/>
        </w:rPr>
        <w:t xml:space="preserve">be </w:t>
      </w:r>
      <w:r w:rsidRPr="005D7D0C">
        <w:rPr>
          <w:rFonts w:eastAsia="Times New Roman"/>
          <w:color w:val="000000"/>
        </w:rPr>
        <w:t xml:space="preserve">filled out, signed and included </w:t>
      </w:r>
      <w:r w:rsidR="00BF3AEF">
        <w:rPr>
          <w:rFonts w:eastAsia="Times New Roman"/>
          <w:color w:val="000000"/>
        </w:rPr>
        <w:t xml:space="preserve">with </w:t>
      </w:r>
      <w:r w:rsidRPr="005D7D0C">
        <w:rPr>
          <w:rFonts w:eastAsia="Times New Roman"/>
          <w:color w:val="000000"/>
        </w:rPr>
        <w:t>the offeror's RFP from any business wishing to receive a resident veteran's preference.</w:t>
      </w:r>
    </w:p>
    <w:p w14:paraId="5AADB2D8" w14:textId="77777777" w:rsidR="000E027A" w:rsidRPr="005D7D0C" w:rsidRDefault="00CB219D">
      <w:pPr>
        <w:spacing w:before="276" w:line="276" w:lineRule="exact"/>
        <w:ind w:left="576" w:hanging="576"/>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2</w:t>
      </w:r>
      <w:r w:rsidRPr="005D7D0C">
        <w:rPr>
          <w:rFonts w:eastAsia="Times New Roman"/>
          <w:b/>
          <w:color w:val="000000"/>
        </w:rPr>
        <w:t xml:space="preserve"> </w:t>
      </w:r>
      <w:r w:rsidRPr="005D7D0C">
        <w:rPr>
          <w:rFonts w:eastAsia="Times New Roman"/>
          <w:color w:val="000000"/>
        </w:rPr>
        <w:t xml:space="preserve">SMALL AND DISADVANTAGED BUSINESS CERTIFICATION FORM: Review and submit the Small and Small Disadvantaged Business Certification Form attached hereto as </w:t>
      </w:r>
      <w:r w:rsidRPr="005D7D0C">
        <w:rPr>
          <w:rFonts w:eastAsia="Times New Roman"/>
          <w:b/>
          <w:color w:val="000000"/>
        </w:rPr>
        <w:t xml:space="preserve">Exhibit </w:t>
      </w:r>
      <w:r w:rsidR="00FD7293">
        <w:rPr>
          <w:rFonts w:eastAsia="Times New Roman"/>
          <w:b/>
          <w:color w:val="000000"/>
        </w:rPr>
        <w:t>C</w:t>
      </w:r>
      <w:r w:rsidRPr="005D7D0C">
        <w:rPr>
          <w:rFonts w:eastAsia="Times New Roman"/>
          <w:color w:val="000000"/>
        </w:rPr>
        <w:t>.</w:t>
      </w:r>
    </w:p>
    <w:p w14:paraId="54B2F44A" w14:textId="77777777" w:rsidR="000E027A" w:rsidRPr="005D7D0C" w:rsidRDefault="00CB219D">
      <w:pPr>
        <w:spacing w:before="278" w:line="274" w:lineRule="exact"/>
        <w:ind w:left="576" w:hanging="576"/>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3</w:t>
      </w:r>
      <w:r w:rsidRPr="005D7D0C">
        <w:rPr>
          <w:rFonts w:eastAsia="Times New Roman"/>
          <w:b/>
          <w:color w:val="000000"/>
        </w:rPr>
        <w:t xml:space="preserve"> </w:t>
      </w:r>
      <w:r w:rsidRPr="005D7D0C">
        <w:rPr>
          <w:rFonts w:eastAsia="Times New Roman"/>
          <w:color w:val="000000"/>
        </w:rPr>
        <w:t xml:space="preserve">CONFLICT OF INTEREST CERTIFICATION FORM: Review and submit Conflict of Interest Certification Form attached hereto as </w:t>
      </w:r>
      <w:r w:rsidRPr="005D7D0C">
        <w:rPr>
          <w:rFonts w:eastAsia="Times New Roman"/>
          <w:b/>
          <w:color w:val="000000"/>
        </w:rPr>
        <w:t xml:space="preserve">Exhibit </w:t>
      </w:r>
      <w:r w:rsidR="00FD7293">
        <w:rPr>
          <w:rFonts w:eastAsia="Times New Roman"/>
          <w:b/>
          <w:color w:val="000000"/>
        </w:rPr>
        <w:t>D</w:t>
      </w:r>
      <w:r w:rsidRPr="005D7D0C">
        <w:rPr>
          <w:rFonts w:eastAsia="Times New Roman"/>
          <w:color w:val="000000"/>
        </w:rPr>
        <w:t>.</w:t>
      </w:r>
    </w:p>
    <w:p w14:paraId="7052A355" w14:textId="77777777" w:rsidR="000E027A" w:rsidRPr="005D7D0C" w:rsidRDefault="00CB219D">
      <w:pPr>
        <w:spacing w:before="276" w:line="276" w:lineRule="exact"/>
        <w:ind w:left="576" w:hanging="576"/>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4</w:t>
      </w:r>
      <w:r w:rsidRPr="005D7D0C">
        <w:rPr>
          <w:rFonts w:eastAsia="Times New Roman"/>
          <w:b/>
          <w:color w:val="000000"/>
        </w:rPr>
        <w:t xml:space="preserve"> </w:t>
      </w:r>
      <w:r w:rsidRPr="005D7D0C">
        <w:rPr>
          <w:rFonts w:eastAsia="Times New Roman"/>
          <w:color w:val="000000"/>
        </w:rPr>
        <w:t>INSURANCE REQUIRMENTS: The Offeror is required to carry insurance, meeting the requirements in the Section labeled “Insurance Requirements” or as noted in the specifications (</w:t>
      </w:r>
      <w:r w:rsidRPr="005D7D0C">
        <w:rPr>
          <w:rFonts w:eastAsia="Times New Roman"/>
          <w:b/>
          <w:color w:val="000000"/>
        </w:rPr>
        <w:t xml:space="preserve">Exhibit </w:t>
      </w:r>
      <w:r w:rsidR="00512105" w:rsidRPr="005D7D0C">
        <w:rPr>
          <w:rFonts w:eastAsia="Times New Roman"/>
          <w:b/>
          <w:color w:val="000000"/>
        </w:rPr>
        <w:t>F</w:t>
      </w:r>
      <w:r w:rsidRPr="005D7D0C">
        <w:rPr>
          <w:rFonts w:eastAsia="Times New Roman"/>
          <w:color w:val="000000"/>
        </w:rPr>
        <w:t>). Offeror must submit proof of insurance in the form of a</w:t>
      </w:r>
    </w:p>
    <w:p w14:paraId="2D50D5A9" w14:textId="77777777" w:rsidR="000E027A" w:rsidRPr="005D7D0C" w:rsidRDefault="000E027A">
      <w:pPr>
        <w:sectPr w:rsidR="000E027A" w:rsidRPr="005D7D0C">
          <w:pgSz w:w="12240" w:h="15840"/>
          <w:pgMar w:top="994" w:right="1396" w:bottom="874" w:left="1344" w:header="720" w:footer="720" w:gutter="0"/>
          <w:cols w:space="720"/>
        </w:sectPr>
      </w:pPr>
    </w:p>
    <w:p w14:paraId="11218FE3" w14:textId="77777777" w:rsidR="000E027A" w:rsidRPr="005D7D0C" w:rsidRDefault="00CB219D">
      <w:pPr>
        <w:spacing w:before="160" w:line="275" w:lineRule="exact"/>
        <w:ind w:left="504"/>
        <w:jc w:val="both"/>
        <w:textAlignment w:val="baseline"/>
        <w:rPr>
          <w:rFonts w:eastAsia="Times New Roman"/>
          <w:color w:val="000000"/>
        </w:rPr>
      </w:pPr>
      <w:r w:rsidRPr="005D7D0C">
        <w:rPr>
          <w:rFonts w:eastAsia="Times New Roman"/>
          <w:color w:val="000000"/>
        </w:rPr>
        <w:lastRenderedPageBreak/>
        <w:t>“Certificate of Insurance” with their response and prior to commencing work under the resulting contract. Offeror's insurance shall remain in effect for the entire term of the contract and must be extended to coincide with any future contract extensions. This Request for Proposal Number must appear on the Certificate of Insurance.</w:t>
      </w:r>
    </w:p>
    <w:p w14:paraId="4F99A29F" w14:textId="77777777" w:rsidR="000E027A" w:rsidRPr="005D7D0C" w:rsidRDefault="00CB219D">
      <w:pPr>
        <w:spacing w:before="285" w:line="275" w:lineRule="exact"/>
        <w:ind w:left="504" w:hanging="504"/>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5</w:t>
      </w:r>
      <w:r w:rsidRPr="005D7D0C">
        <w:rPr>
          <w:rFonts w:eastAsia="Times New Roman"/>
          <w:b/>
          <w:color w:val="000000"/>
        </w:rPr>
        <w:t xml:space="preserve"> </w:t>
      </w:r>
      <w:r w:rsidRPr="005D7D0C">
        <w:rPr>
          <w:rFonts w:eastAsia="Times New Roman"/>
          <w:color w:val="000000"/>
        </w:rPr>
        <w:t>INFORMATION SECURITY PLAN</w:t>
      </w:r>
      <w:r w:rsidRPr="005D7D0C">
        <w:rPr>
          <w:rFonts w:eastAsia="Times New Roman"/>
          <w:b/>
          <w:color w:val="000000"/>
        </w:rPr>
        <w:t xml:space="preserve">. </w:t>
      </w:r>
      <w:r w:rsidRPr="005D7D0C">
        <w:rPr>
          <w:rFonts w:eastAsia="Times New Roman"/>
          <w:color w:val="000000"/>
        </w:rPr>
        <w:t xml:space="preserve">Offeror(s) shall not install any systems software and hardware, applications, databases, information or etc. on UNMH's computing devices-assets including export/import files, custom files or etc. without prior approval from UNMH's IT division. </w:t>
      </w:r>
      <w:r w:rsidR="00C268F9" w:rsidRPr="005D7D0C">
        <w:rPr>
          <w:rFonts w:eastAsia="Times New Roman"/>
          <w:color w:val="000000"/>
        </w:rPr>
        <w:t xml:space="preserve">If applicable, </w:t>
      </w:r>
      <w:r w:rsidRPr="005D7D0C">
        <w:rPr>
          <w:rFonts w:eastAsia="Times New Roman"/>
          <w:color w:val="000000"/>
        </w:rPr>
        <w:t xml:space="preserve">Offerors </w:t>
      </w:r>
      <w:r w:rsidRPr="005D7D0C">
        <w:rPr>
          <w:rFonts w:eastAsia="Times New Roman"/>
          <w:b/>
          <w:i/>
          <w:color w:val="000000"/>
        </w:rPr>
        <w:t xml:space="preserve">must complete and submit </w:t>
      </w:r>
      <w:r w:rsidRPr="005D7D0C">
        <w:rPr>
          <w:rFonts w:eastAsia="Times New Roman"/>
          <w:color w:val="000000"/>
        </w:rPr>
        <w:t>the UNMH</w:t>
      </w:r>
      <w:r w:rsidR="00427C44">
        <w:rPr>
          <w:rFonts w:eastAsia="Times New Roman"/>
          <w:color w:val="000000"/>
        </w:rPr>
        <w:t>SC</w:t>
      </w:r>
      <w:r w:rsidRPr="005D7D0C">
        <w:rPr>
          <w:rFonts w:eastAsia="Times New Roman"/>
          <w:color w:val="000000"/>
        </w:rPr>
        <w:t xml:space="preserve"> Information Security Plan Information addressed in Exhibit </w:t>
      </w:r>
      <w:r w:rsidR="00854C31">
        <w:rPr>
          <w:rFonts w:eastAsia="Times New Roman"/>
          <w:color w:val="000000"/>
        </w:rPr>
        <w:t>G</w:t>
      </w:r>
      <w:r w:rsidRPr="005D7D0C">
        <w:rPr>
          <w:rFonts w:eastAsia="Times New Roman"/>
          <w:color w:val="000000"/>
        </w:rPr>
        <w:t xml:space="preserve"> and submit with RFP. Failure to complete form or failing to receive IT approval may result in Offeror(s) being considered as non-responsive. To view this exhibit please visit</w:t>
      </w:r>
      <w:r w:rsidRPr="005D7D0C">
        <w:rPr>
          <w:rFonts w:eastAsia="Times New Roman"/>
          <w:color w:val="0000FF"/>
          <w:u w:val="single"/>
        </w:rPr>
        <w:t xml:space="preserve"> </w:t>
      </w:r>
      <w:hyperlink r:id="rId15">
        <w:r w:rsidRPr="005D7D0C">
          <w:rPr>
            <w:rFonts w:eastAsia="Times New Roman"/>
            <w:color w:val="0000FF"/>
            <w:u w:val="single"/>
          </w:rPr>
          <w:t>http://hospitals.unm.edu/about/proposals_2016.shtml.</w:t>
        </w:r>
      </w:hyperlink>
    </w:p>
    <w:p w14:paraId="54009F94" w14:textId="7601FF91" w:rsidR="000E027A" w:rsidRPr="005D7D0C" w:rsidRDefault="00CB219D">
      <w:pPr>
        <w:spacing w:before="282" w:line="275" w:lineRule="exact"/>
        <w:ind w:left="504" w:hanging="504"/>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6</w:t>
      </w:r>
      <w:r w:rsidRPr="005D7D0C">
        <w:rPr>
          <w:rFonts w:eastAsia="Times New Roman"/>
          <w:b/>
          <w:color w:val="000000"/>
        </w:rPr>
        <w:t xml:space="preserve"> </w:t>
      </w:r>
      <w:r w:rsidRPr="005D7D0C">
        <w:rPr>
          <w:rFonts w:eastAsia="Times New Roman"/>
          <w:color w:val="000000"/>
        </w:rPr>
        <w:t xml:space="preserve">CERTIFICATION AND DISCLOSURE REGARDING PAYMENTS TO INFLUENCE CERTAIN FEDERAL TRANSACTIONS. Review and submit the Certification </w:t>
      </w:r>
      <w:r w:rsidR="00C106AE" w:rsidRPr="005D7D0C">
        <w:rPr>
          <w:rFonts w:eastAsia="Times New Roman"/>
          <w:color w:val="000000"/>
        </w:rPr>
        <w:t>and</w:t>
      </w:r>
      <w:r w:rsidRPr="005D7D0C">
        <w:rPr>
          <w:rFonts w:eastAsia="Times New Roman"/>
          <w:color w:val="000000"/>
        </w:rPr>
        <w:t xml:space="preserve"> Disclosure Regarding Payments </w:t>
      </w:r>
      <w:r w:rsidR="00C106AE" w:rsidRPr="005D7D0C">
        <w:rPr>
          <w:rFonts w:eastAsia="Times New Roman"/>
          <w:color w:val="000000"/>
        </w:rPr>
        <w:t>to</w:t>
      </w:r>
      <w:r w:rsidRPr="005D7D0C">
        <w:rPr>
          <w:rFonts w:eastAsia="Times New Roman"/>
          <w:color w:val="000000"/>
        </w:rPr>
        <w:t xml:space="preserve"> Influence Certain Federal Transactions (April 1991) form attached hereto as </w:t>
      </w:r>
      <w:r w:rsidRPr="005D7D0C">
        <w:rPr>
          <w:rFonts w:eastAsia="Times New Roman"/>
          <w:b/>
          <w:color w:val="000000"/>
        </w:rPr>
        <w:t xml:space="preserve">Exhibit </w:t>
      </w:r>
      <w:r w:rsidR="00FD7293">
        <w:rPr>
          <w:rFonts w:eastAsia="Times New Roman"/>
          <w:b/>
          <w:color w:val="000000"/>
        </w:rPr>
        <w:t>E</w:t>
      </w:r>
      <w:r w:rsidRPr="005D7D0C">
        <w:rPr>
          <w:rFonts w:eastAsia="Times New Roman"/>
          <w:b/>
          <w:color w:val="000000"/>
        </w:rPr>
        <w:t>.</w:t>
      </w:r>
    </w:p>
    <w:p w14:paraId="36F6C73C" w14:textId="77777777" w:rsidR="000E027A" w:rsidRPr="005D7D0C" w:rsidRDefault="00CB219D">
      <w:pPr>
        <w:spacing w:before="281" w:line="275" w:lineRule="exact"/>
        <w:ind w:left="504" w:hanging="504"/>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7</w:t>
      </w:r>
      <w:r w:rsidRPr="005D7D0C">
        <w:rPr>
          <w:rFonts w:eastAsia="Times New Roman"/>
          <w:b/>
          <w:color w:val="000000"/>
        </w:rPr>
        <w:t xml:space="preserve"> </w:t>
      </w:r>
      <w:r w:rsidRPr="005D7D0C">
        <w:rPr>
          <w:rFonts w:eastAsia="Times New Roman"/>
          <w:color w:val="000000"/>
        </w:rPr>
        <w:t>RESIDENT BUSINESS, RESIDENT CONTRACTOR AND RESIDENT VETERAN PREFERENCE CERTIFICATION. To receive a resident business preference pursuant to Section 13-1-21 NMSA 1978 or a resident contractor preference pursuant to 13-4-2 NMSA 1978, a business or contractor is required to submit with its bid or proposal a copy of a valid resident contractor certificate issued by the New Mexico Taxation and Revenue Department.</w:t>
      </w:r>
    </w:p>
    <w:p w14:paraId="344613CD" w14:textId="77777777" w:rsidR="000E027A" w:rsidRPr="005D7D0C" w:rsidRDefault="000E027A">
      <w:pPr>
        <w:spacing w:before="156" w:after="1098" w:line="276" w:lineRule="exact"/>
      </w:pPr>
    </w:p>
    <w:p w14:paraId="7F72727D" w14:textId="77777777" w:rsidR="00731E43" w:rsidRPr="005D7D0C" w:rsidRDefault="00731E43">
      <w:pPr>
        <w:spacing w:before="156" w:after="1098" w:line="276" w:lineRule="exact"/>
        <w:sectPr w:rsidR="00731E43" w:rsidRPr="005D7D0C">
          <w:pgSz w:w="12240" w:h="15840"/>
          <w:pgMar w:top="999" w:right="1354" w:bottom="584" w:left="1886" w:header="720" w:footer="720" w:gutter="0"/>
          <w:cols w:space="720"/>
        </w:sectPr>
      </w:pPr>
    </w:p>
    <w:p w14:paraId="649F2F80" w14:textId="77777777" w:rsidR="000E027A" w:rsidRPr="005D7D0C" w:rsidRDefault="00CB219D">
      <w:pPr>
        <w:spacing w:before="3" w:line="276" w:lineRule="exact"/>
        <w:textAlignment w:val="baseline"/>
        <w:rPr>
          <w:rFonts w:eastAsia="Times New Roman"/>
          <w:b/>
          <w:i/>
          <w:color w:val="000000"/>
          <w:spacing w:val="-6"/>
        </w:rPr>
      </w:pPr>
      <w:r w:rsidRPr="005D7D0C">
        <w:rPr>
          <w:rFonts w:eastAsia="Times New Roman"/>
          <w:b/>
          <w:i/>
          <w:color w:val="000000"/>
          <w:spacing w:val="-6"/>
        </w:rPr>
        <w:t>(Blank to next page)</w:t>
      </w:r>
    </w:p>
    <w:p w14:paraId="49EE38B6" w14:textId="77777777" w:rsidR="000E027A" w:rsidRPr="005D7D0C" w:rsidRDefault="000E027A">
      <w:pPr>
        <w:sectPr w:rsidR="000E027A" w:rsidRPr="005D7D0C">
          <w:type w:val="continuous"/>
          <w:pgSz w:w="12240" w:h="15840"/>
          <w:pgMar w:top="999" w:right="8319" w:bottom="584" w:left="1901" w:header="720" w:footer="720" w:gutter="0"/>
          <w:cols w:space="720"/>
        </w:sectPr>
      </w:pPr>
    </w:p>
    <w:p w14:paraId="53027795" w14:textId="77777777" w:rsidR="000E027A" w:rsidRPr="005D7D0C" w:rsidRDefault="00CB219D">
      <w:pPr>
        <w:spacing w:before="163" w:line="273" w:lineRule="exact"/>
        <w:jc w:val="center"/>
        <w:textAlignment w:val="baseline"/>
        <w:rPr>
          <w:rFonts w:eastAsia="Times New Roman"/>
          <w:b/>
          <w:color w:val="000000"/>
          <w:spacing w:val="-1"/>
        </w:rPr>
      </w:pPr>
      <w:r w:rsidRPr="005D7D0C">
        <w:rPr>
          <w:rFonts w:eastAsia="Times New Roman"/>
          <w:b/>
          <w:color w:val="000000"/>
          <w:spacing w:val="-1"/>
        </w:rPr>
        <w:lastRenderedPageBreak/>
        <w:t>SECTION V</w:t>
      </w:r>
    </w:p>
    <w:p w14:paraId="20B26453" w14:textId="77777777" w:rsidR="000E027A" w:rsidRPr="005D7D0C" w:rsidRDefault="00CB219D">
      <w:pPr>
        <w:spacing w:before="279" w:line="273" w:lineRule="exact"/>
        <w:jc w:val="center"/>
        <w:textAlignment w:val="baseline"/>
        <w:rPr>
          <w:rFonts w:eastAsia="Times New Roman"/>
          <w:b/>
          <w:color w:val="000000"/>
        </w:rPr>
      </w:pPr>
      <w:r w:rsidRPr="005D7D0C">
        <w:rPr>
          <w:rFonts w:eastAsia="Times New Roman"/>
          <w:b/>
          <w:color w:val="000000"/>
        </w:rPr>
        <w:t>RESPONSE FORMAT</w:t>
      </w:r>
    </w:p>
    <w:p w14:paraId="76BF8BC8" w14:textId="77777777" w:rsidR="00DC2F35" w:rsidRPr="005D7D0C" w:rsidRDefault="002D0597" w:rsidP="00C05BE5">
      <w:pPr>
        <w:pStyle w:val="ListParagraph"/>
        <w:ind w:hanging="90"/>
        <w:rPr>
          <w:rFonts w:ascii="Times New Roman" w:eastAsia="Times New Roman" w:hAnsi="Times New Roman" w:cs="Times New Roman"/>
          <w:color w:val="000000"/>
          <w:spacing w:val="-1"/>
        </w:rPr>
      </w:pPr>
      <w:r w:rsidRPr="005D7D0C">
        <w:rPr>
          <w:rFonts w:ascii="Times New Roman" w:eastAsia="Times New Roman" w:hAnsi="Times New Roman" w:cs="Times New Roman"/>
          <w:color w:val="000000"/>
          <w:spacing w:val="-1"/>
        </w:rPr>
        <w:tab/>
      </w:r>
    </w:p>
    <w:p w14:paraId="2D626A5F" w14:textId="77777777" w:rsidR="00A074A1" w:rsidRPr="005D7D0C" w:rsidRDefault="00A074A1" w:rsidP="00A074A1">
      <w:pPr>
        <w:tabs>
          <w:tab w:val="left" w:pos="540"/>
        </w:tabs>
        <w:jc w:val="both"/>
        <w:rPr>
          <w:b/>
          <w:bCs/>
        </w:rPr>
      </w:pPr>
      <w:r w:rsidRPr="005D7D0C">
        <w:rPr>
          <w:b/>
          <w:bCs/>
        </w:rPr>
        <w:t>5.1</w:t>
      </w:r>
      <w:r w:rsidRPr="005D7D0C">
        <w:rPr>
          <w:b/>
          <w:bCs/>
        </w:rPr>
        <w:tab/>
        <w:t>Business Profile, Financial and References Qualifications</w:t>
      </w:r>
      <w:r w:rsidRPr="005D7D0C">
        <w:rPr>
          <w:color w:val="000000"/>
        </w:rPr>
        <w:t xml:space="preserve"> </w:t>
      </w:r>
      <w:r w:rsidRPr="005D7D0C">
        <w:rPr>
          <w:b/>
          <w:bCs/>
          <w:color w:val="000000"/>
        </w:rPr>
        <w:t>(</w:t>
      </w:r>
      <w:r w:rsidR="001E1456">
        <w:rPr>
          <w:b/>
          <w:bCs/>
          <w:color w:val="000000"/>
        </w:rPr>
        <w:t>10</w:t>
      </w:r>
      <w:r w:rsidRPr="005D7D0C">
        <w:rPr>
          <w:b/>
          <w:bCs/>
          <w:color w:val="000000"/>
        </w:rPr>
        <w:t xml:space="preserve"> Points Possible)</w:t>
      </w:r>
    </w:p>
    <w:p w14:paraId="33979BF3" w14:textId="77777777" w:rsidR="00A074A1" w:rsidRPr="005D7D0C" w:rsidRDefault="00A074A1" w:rsidP="00A074A1">
      <w:pPr>
        <w:tabs>
          <w:tab w:val="left" w:pos="540"/>
        </w:tabs>
        <w:jc w:val="both"/>
      </w:pPr>
    </w:p>
    <w:p w14:paraId="5A468029" w14:textId="77777777" w:rsidR="00A074A1" w:rsidRPr="005D7D0C" w:rsidRDefault="00A074A1" w:rsidP="00A074A1">
      <w:pPr>
        <w:tabs>
          <w:tab w:val="left" w:pos="540"/>
        </w:tabs>
        <w:ind w:left="1440" w:hanging="1440"/>
        <w:jc w:val="both"/>
        <w:rPr>
          <w:b/>
          <w:bCs/>
        </w:rPr>
      </w:pPr>
      <w:r w:rsidRPr="005D7D0C">
        <w:tab/>
      </w:r>
      <w:r w:rsidRPr="005D7D0C">
        <w:rPr>
          <w:b/>
        </w:rPr>
        <w:t>5.1.1.</w:t>
      </w:r>
      <w:r w:rsidRPr="005D7D0C">
        <w:tab/>
        <w:t xml:space="preserve">Provide a brief narrative of your firm identifying number of years in business, number of employees, organizational structure, mission statement, location of business, location of staff, and type of ownership.  </w:t>
      </w:r>
    </w:p>
    <w:p w14:paraId="5DAF784A" w14:textId="47AAB944" w:rsidR="00A074A1" w:rsidRPr="005D7D0C" w:rsidRDefault="00A074A1" w:rsidP="004D4AD0">
      <w:pPr>
        <w:tabs>
          <w:tab w:val="left" w:pos="540"/>
        </w:tabs>
        <w:ind w:left="1440" w:hanging="1440"/>
        <w:jc w:val="both"/>
        <w:rPr>
          <w:b/>
          <w:bCs/>
        </w:rPr>
      </w:pPr>
      <w:r w:rsidRPr="005D7D0C">
        <w:rPr>
          <w:b/>
          <w:bCs/>
        </w:rPr>
        <w:tab/>
        <w:t>5.1.2.</w:t>
      </w:r>
      <w:r w:rsidRPr="005D7D0C">
        <w:rPr>
          <w:b/>
          <w:bCs/>
        </w:rPr>
        <w:tab/>
      </w:r>
      <w:r w:rsidRPr="005D7D0C">
        <w:t>Has the firm ever filed bankruptcy, been in loan default, or are there any pending liens, claims or lawsuits against the firm</w:t>
      </w:r>
      <w:r w:rsidR="00C106AE">
        <w:t xml:space="preserve">? </w:t>
      </w:r>
      <w:r w:rsidRPr="005D7D0C">
        <w:t xml:space="preserve"> If so, please explain in detail.</w:t>
      </w:r>
    </w:p>
    <w:p w14:paraId="2FA68F18" w14:textId="77777777" w:rsidR="00A074A1" w:rsidRPr="005D7D0C" w:rsidRDefault="004D4AD0" w:rsidP="00A074A1">
      <w:pPr>
        <w:tabs>
          <w:tab w:val="left" w:pos="540"/>
        </w:tabs>
        <w:ind w:left="1440" w:hanging="1440"/>
        <w:jc w:val="both"/>
        <w:rPr>
          <w:b/>
          <w:bCs/>
        </w:rPr>
      </w:pPr>
      <w:r>
        <w:rPr>
          <w:b/>
          <w:bCs/>
        </w:rPr>
        <w:tab/>
        <w:t>5.1.3</w:t>
      </w:r>
      <w:r w:rsidR="00A074A1" w:rsidRPr="005D7D0C">
        <w:rPr>
          <w:b/>
          <w:bCs/>
        </w:rPr>
        <w:tab/>
      </w:r>
      <w:r w:rsidR="00A074A1" w:rsidRPr="005D7D0C">
        <w:rPr>
          <w:color w:val="000000"/>
        </w:rPr>
        <w:t>Provide no les</w:t>
      </w:r>
      <w:r>
        <w:rPr>
          <w:color w:val="000000"/>
        </w:rPr>
        <w:t>s than two (2</w:t>
      </w:r>
      <w:r w:rsidR="00A074A1" w:rsidRPr="005D7D0C">
        <w:rPr>
          <w:color w:val="000000"/>
        </w:rPr>
        <w:t xml:space="preserve">) references of customers you have extended into an agreement within the last three (3) years who can verify the quality of service your company provides.  Indicate if the agreement(s) are still active and if not, why not?  Company name, address, contact person and title, phone, contract period and scope of work must be included.  </w:t>
      </w:r>
      <w:r w:rsidR="00E033EB">
        <w:rPr>
          <w:b/>
          <w:bCs/>
          <w:color w:val="000000"/>
        </w:rPr>
        <w:t>Two (</w:t>
      </w:r>
      <w:r w:rsidR="00C02648">
        <w:rPr>
          <w:b/>
          <w:bCs/>
          <w:color w:val="000000"/>
        </w:rPr>
        <w:t>2</w:t>
      </w:r>
      <w:r w:rsidR="0004114C">
        <w:rPr>
          <w:b/>
          <w:bCs/>
          <w:color w:val="000000"/>
        </w:rPr>
        <w:t>)</w:t>
      </w:r>
      <w:r w:rsidR="00A074A1" w:rsidRPr="005D7D0C">
        <w:rPr>
          <w:b/>
          <w:bCs/>
          <w:color w:val="000000"/>
        </w:rPr>
        <w:t xml:space="preserve"> references shall be similar in size to UNMH</w:t>
      </w:r>
      <w:r w:rsidR="000108B3" w:rsidRPr="005D7D0C">
        <w:rPr>
          <w:b/>
          <w:bCs/>
          <w:color w:val="000000"/>
        </w:rPr>
        <w:t>SC</w:t>
      </w:r>
      <w:r w:rsidR="00A074A1" w:rsidRPr="005D7D0C">
        <w:rPr>
          <w:b/>
          <w:bCs/>
          <w:color w:val="000000"/>
        </w:rPr>
        <w:t xml:space="preserve"> and scope of work as called f</w:t>
      </w:r>
      <w:r w:rsidR="0004114C">
        <w:rPr>
          <w:b/>
          <w:bCs/>
          <w:color w:val="000000"/>
        </w:rPr>
        <w:t xml:space="preserve">or in this RFP.  </w:t>
      </w:r>
    </w:p>
    <w:p w14:paraId="23CC47E3" w14:textId="77777777" w:rsidR="00A074A1" w:rsidRPr="005D7D0C" w:rsidRDefault="00A074A1" w:rsidP="00A074A1">
      <w:pPr>
        <w:tabs>
          <w:tab w:val="left" w:pos="540"/>
        </w:tabs>
        <w:ind w:left="1440" w:hanging="1440"/>
        <w:jc w:val="both"/>
        <w:rPr>
          <w:b/>
          <w:bCs/>
        </w:rPr>
      </w:pPr>
      <w:r w:rsidRPr="005D7D0C">
        <w:rPr>
          <w:b/>
          <w:bCs/>
        </w:rPr>
        <w:tab/>
        <w:t>5.</w:t>
      </w:r>
      <w:r w:rsidR="004D4AD0">
        <w:rPr>
          <w:b/>
          <w:lang w:val="en-CA"/>
        </w:rPr>
        <w:t>1.4</w:t>
      </w:r>
      <w:r w:rsidRPr="005D7D0C">
        <w:rPr>
          <w:lang w:val="en-CA"/>
        </w:rPr>
        <w:tab/>
        <w:t>The Offeror should provide financial information sufficient for UNMH</w:t>
      </w:r>
      <w:r w:rsidR="000108B3" w:rsidRPr="005D7D0C">
        <w:rPr>
          <w:lang w:val="en-CA"/>
        </w:rPr>
        <w:t>SC</w:t>
      </w:r>
      <w:r w:rsidRPr="005D7D0C">
        <w:rPr>
          <w:lang w:val="en-CA"/>
        </w:rPr>
        <w:t xml:space="preserve"> to adequately establish the Offeror’s financial capability to provide and support the scope of work in its Proposal.  Such information may take the form of an annual report, banking information and/or guarantees.</w:t>
      </w:r>
    </w:p>
    <w:p w14:paraId="6EEEA3D5" w14:textId="77777777" w:rsidR="00A074A1" w:rsidRPr="005D7D0C" w:rsidRDefault="004D4AD0" w:rsidP="00A074A1">
      <w:pPr>
        <w:tabs>
          <w:tab w:val="left" w:pos="540"/>
        </w:tabs>
        <w:ind w:left="1440" w:hanging="1440"/>
        <w:jc w:val="both"/>
        <w:rPr>
          <w:b/>
          <w:bCs/>
        </w:rPr>
      </w:pPr>
      <w:r>
        <w:rPr>
          <w:b/>
          <w:bCs/>
        </w:rPr>
        <w:tab/>
        <w:t>5.1.5</w:t>
      </w:r>
      <w:r w:rsidR="00A074A1" w:rsidRPr="005D7D0C">
        <w:rPr>
          <w:b/>
          <w:bCs/>
        </w:rPr>
        <w:tab/>
      </w:r>
      <w:r w:rsidR="00A074A1" w:rsidRPr="005D7D0C">
        <w:t>List any other factor known that could materially impair your ability to carry out the duties and obligations under this Agreement or that could materially affect your decision.</w:t>
      </w:r>
    </w:p>
    <w:p w14:paraId="54101073" w14:textId="77777777" w:rsidR="00A074A1" w:rsidRPr="005D7D0C" w:rsidRDefault="00A074A1" w:rsidP="00A074A1">
      <w:pPr>
        <w:ind w:left="1440"/>
        <w:jc w:val="both"/>
      </w:pPr>
    </w:p>
    <w:p w14:paraId="0753DF2D" w14:textId="77777777" w:rsidR="00A074A1" w:rsidRPr="005D7D0C" w:rsidRDefault="00CF4208" w:rsidP="00CF4208">
      <w:pPr>
        <w:ind w:left="540" w:hanging="540"/>
        <w:jc w:val="both"/>
      </w:pPr>
      <w:r w:rsidRPr="005D7D0C">
        <w:rPr>
          <w:b/>
          <w:bCs/>
          <w:color w:val="000000"/>
        </w:rPr>
        <w:t>5.2</w:t>
      </w:r>
      <w:r w:rsidRPr="005D7D0C">
        <w:rPr>
          <w:b/>
          <w:bCs/>
          <w:color w:val="000000"/>
        </w:rPr>
        <w:tab/>
      </w:r>
      <w:r w:rsidR="00A074A1" w:rsidRPr="005D7D0C">
        <w:rPr>
          <w:b/>
          <w:bCs/>
          <w:color w:val="000000"/>
        </w:rPr>
        <w:t>Product:  (</w:t>
      </w:r>
      <w:r w:rsidR="0004114C">
        <w:rPr>
          <w:b/>
          <w:bCs/>
          <w:color w:val="000000"/>
        </w:rPr>
        <w:t>25</w:t>
      </w:r>
      <w:r w:rsidR="00590E61">
        <w:rPr>
          <w:b/>
          <w:bCs/>
          <w:color w:val="000000"/>
        </w:rPr>
        <w:t xml:space="preserve"> </w:t>
      </w:r>
      <w:r w:rsidR="00A074A1" w:rsidRPr="005D7D0C">
        <w:rPr>
          <w:b/>
          <w:bCs/>
          <w:color w:val="000000"/>
        </w:rPr>
        <w:t xml:space="preserve">Points Possible) </w:t>
      </w:r>
      <w:r w:rsidR="00A074A1" w:rsidRPr="005D7D0C">
        <w:t>Provide PROPOSER’s specific product descriptions, part numbers, product specifications, and</w:t>
      </w:r>
      <w:r w:rsidR="00A074A1" w:rsidRPr="005D7D0C">
        <w:rPr>
          <w:b/>
          <w:bCs/>
        </w:rPr>
        <w:t xml:space="preserve"> </w:t>
      </w:r>
      <w:r w:rsidR="00A074A1" w:rsidRPr="005D7D0C">
        <w:t xml:space="preserve">warranty specifications for each category of product, 1) </w:t>
      </w:r>
    </w:p>
    <w:p w14:paraId="37A57B31" w14:textId="77777777" w:rsidR="00A074A1" w:rsidRPr="005D7D0C" w:rsidRDefault="00A074A1" w:rsidP="0004114C">
      <w:pPr>
        <w:jc w:val="both"/>
      </w:pPr>
    </w:p>
    <w:p w14:paraId="6273E954" w14:textId="77777777" w:rsidR="00A074A1" w:rsidRPr="005D7D0C" w:rsidRDefault="0004114C" w:rsidP="0004114C">
      <w:pPr>
        <w:ind w:firstLine="540"/>
        <w:jc w:val="both"/>
      </w:pPr>
      <w:r>
        <w:rPr>
          <w:b/>
        </w:rPr>
        <w:t>5.2.1</w:t>
      </w:r>
      <w:r w:rsidR="00CF4208" w:rsidRPr="005D7D0C">
        <w:tab/>
      </w:r>
      <w:r w:rsidR="00A074A1" w:rsidRPr="005D7D0C">
        <w:t>Describe in detail any unique features and functionalities</w:t>
      </w:r>
      <w:r>
        <w:t xml:space="preserve"> of the products being proposed.</w:t>
      </w:r>
    </w:p>
    <w:p w14:paraId="13CB3640" w14:textId="77777777" w:rsidR="00A074A1" w:rsidRPr="005D7D0C" w:rsidRDefault="0004114C" w:rsidP="00CF4208">
      <w:pPr>
        <w:ind w:left="1440" w:hanging="900"/>
        <w:jc w:val="both"/>
      </w:pPr>
      <w:r>
        <w:rPr>
          <w:b/>
        </w:rPr>
        <w:t>5.2.2</w:t>
      </w:r>
      <w:r w:rsidR="00CF4208" w:rsidRPr="005D7D0C">
        <w:tab/>
      </w:r>
      <w:r w:rsidR="00A074A1" w:rsidRPr="005D7D0C">
        <w:t>Does your company have a quality assurance program? If yes, describe the procedures your company has in place.</w:t>
      </w:r>
    </w:p>
    <w:p w14:paraId="75ECFCF4" w14:textId="77777777" w:rsidR="00A074A1" w:rsidRPr="005D7D0C" w:rsidRDefault="0004114C" w:rsidP="00CF4208">
      <w:pPr>
        <w:ind w:left="1440" w:hanging="900"/>
        <w:jc w:val="both"/>
      </w:pPr>
      <w:r>
        <w:rPr>
          <w:b/>
        </w:rPr>
        <w:t>5.2.3</w:t>
      </w:r>
      <w:r w:rsidR="00CF4208" w:rsidRPr="005D7D0C">
        <w:tab/>
      </w:r>
      <w:r w:rsidR="00A074A1" w:rsidRPr="005D7D0C">
        <w:t>Has your company ever failed to meet Federal, State or local requirements for your type of products?  If yes, explain.  If not, explain what you are doing to prevent it from occurring?</w:t>
      </w:r>
    </w:p>
    <w:p w14:paraId="1FB11654" w14:textId="77777777" w:rsidR="002D0597" w:rsidRDefault="00591333" w:rsidP="001E1456">
      <w:pPr>
        <w:ind w:left="1440" w:hanging="900"/>
        <w:jc w:val="both"/>
      </w:pPr>
      <w:r>
        <w:rPr>
          <w:b/>
        </w:rPr>
        <w:t>5</w:t>
      </w:r>
      <w:r w:rsidR="0004114C">
        <w:rPr>
          <w:b/>
        </w:rPr>
        <w:t>.2.4</w:t>
      </w:r>
      <w:r w:rsidR="0004114C">
        <w:rPr>
          <w:b/>
        </w:rPr>
        <w:tab/>
      </w:r>
      <w:r w:rsidR="0004114C">
        <w:t>Please provide current reimbursement data for your product in both inpatient and outpatient settings.  Include any relevant codi</w:t>
      </w:r>
      <w:r w:rsidR="001E1456">
        <w:t>ng information i.e</w:t>
      </w:r>
      <w:r w:rsidR="0004114C">
        <w:t>. HCPCS and CPT codes.</w:t>
      </w:r>
    </w:p>
    <w:p w14:paraId="67B24764" w14:textId="77777777" w:rsidR="00AD01C4" w:rsidRPr="00AD01C4" w:rsidRDefault="00AD01C4" w:rsidP="001E1456">
      <w:pPr>
        <w:ind w:left="1440" w:hanging="900"/>
        <w:jc w:val="both"/>
      </w:pPr>
      <w:r>
        <w:rPr>
          <w:b/>
        </w:rPr>
        <w:t>5.2.5</w:t>
      </w:r>
      <w:r>
        <w:rPr>
          <w:b/>
        </w:rPr>
        <w:tab/>
      </w:r>
      <w:r w:rsidRPr="00AD01C4">
        <w:t xml:space="preserve">Is there any availability of product/service for indigent, self-pay, or </w:t>
      </w:r>
      <w:r w:rsidR="000370F8" w:rsidRPr="00AD01C4">
        <w:t>low-income</w:t>
      </w:r>
      <w:r w:rsidRPr="00AD01C4">
        <w:t xml:space="preserve"> patient customers such as donation or pre-</w:t>
      </w:r>
      <w:r w:rsidR="00C063B3" w:rsidRPr="00AD01C4">
        <w:t>owned</w:t>
      </w:r>
      <w:r w:rsidRPr="00AD01C4">
        <w:t xml:space="preserve"> (but acceptably sterile, or re-sterilized).</w:t>
      </w:r>
    </w:p>
    <w:p w14:paraId="3D69ADFB" w14:textId="77777777" w:rsidR="00A074A1" w:rsidRPr="005D7D0C" w:rsidRDefault="00B91EBD" w:rsidP="00B91EBD">
      <w:pPr>
        <w:jc w:val="both"/>
      </w:pPr>
      <w:r>
        <w:t xml:space="preserve">          </w:t>
      </w:r>
    </w:p>
    <w:p w14:paraId="1A444A2E" w14:textId="39BC5E39" w:rsidR="00A074A1" w:rsidRPr="005D7D0C" w:rsidRDefault="00CF4208" w:rsidP="00CF4208">
      <w:pPr>
        <w:tabs>
          <w:tab w:val="left" w:pos="540"/>
        </w:tabs>
        <w:jc w:val="both"/>
      </w:pPr>
      <w:r w:rsidRPr="005D7D0C">
        <w:rPr>
          <w:b/>
          <w:bCs/>
          <w:color w:val="000000"/>
        </w:rPr>
        <w:t>5.3</w:t>
      </w:r>
      <w:r w:rsidRPr="005D7D0C">
        <w:rPr>
          <w:b/>
          <w:bCs/>
          <w:color w:val="000000"/>
        </w:rPr>
        <w:tab/>
      </w:r>
      <w:r w:rsidR="00A074A1" w:rsidRPr="005D7D0C">
        <w:rPr>
          <w:b/>
          <w:bCs/>
          <w:color w:val="000000"/>
        </w:rPr>
        <w:t>Services, Ongoing Support Model.</w:t>
      </w:r>
      <w:r w:rsidR="00A074A1" w:rsidRPr="005D7D0C">
        <w:rPr>
          <w:color w:val="000000"/>
        </w:rPr>
        <w:t xml:space="preserve">  </w:t>
      </w:r>
      <w:r w:rsidR="00A074A1" w:rsidRPr="005D7D0C">
        <w:rPr>
          <w:b/>
          <w:bCs/>
          <w:color w:val="000000"/>
        </w:rPr>
        <w:t>(</w:t>
      </w:r>
      <w:r w:rsidR="00047686">
        <w:rPr>
          <w:b/>
          <w:bCs/>
          <w:color w:val="000000"/>
        </w:rPr>
        <w:t>3</w:t>
      </w:r>
      <w:r w:rsidR="00321A41">
        <w:rPr>
          <w:b/>
          <w:bCs/>
          <w:color w:val="000000"/>
        </w:rPr>
        <w:t>0</w:t>
      </w:r>
      <w:r w:rsidR="00A074A1" w:rsidRPr="005D7D0C">
        <w:rPr>
          <w:b/>
          <w:bCs/>
          <w:color w:val="000000"/>
        </w:rPr>
        <w:t xml:space="preserve"> Points Possible)</w:t>
      </w:r>
    </w:p>
    <w:p w14:paraId="48DE91F0" w14:textId="77777777" w:rsidR="00A074A1" w:rsidRPr="005D7D0C" w:rsidRDefault="00A074A1" w:rsidP="00A074A1">
      <w:pPr>
        <w:ind w:left="540"/>
        <w:jc w:val="both"/>
      </w:pPr>
    </w:p>
    <w:p w14:paraId="1D918C1E" w14:textId="77777777" w:rsidR="00CF4208" w:rsidRPr="005D7D0C" w:rsidRDefault="00CF4208" w:rsidP="001E1456">
      <w:pPr>
        <w:ind w:left="1440" w:hanging="900"/>
        <w:jc w:val="both"/>
      </w:pPr>
      <w:r w:rsidRPr="005D7D0C">
        <w:rPr>
          <w:b/>
        </w:rPr>
        <w:t>5.3.1</w:t>
      </w:r>
      <w:r w:rsidRPr="005D7D0C">
        <w:tab/>
      </w:r>
      <w:r w:rsidR="00A074A1" w:rsidRPr="005D7D0C">
        <w:t xml:space="preserve">Provide a </w:t>
      </w:r>
      <w:r w:rsidR="00EA36B4" w:rsidRPr="005D7D0C">
        <w:t>point-by-point</w:t>
      </w:r>
      <w:r w:rsidR="00A074A1" w:rsidRPr="005D7D0C">
        <w:t xml:space="preserve"> response to the scope of work and service requirements as </w:t>
      </w:r>
    </w:p>
    <w:p w14:paraId="73B90BE6" w14:textId="77777777" w:rsidR="00A074A1" w:rsidRPr="005D7D0C" w:rsidRDefault="00A074A1" w:rsidP="00EA36B4">
      <w:pPr>
        <w:ind w:left="1440"/>
        <w:jc w:val="both"/>
      </w:pPr>
      <w:r w:rsidRPr="005D7D0C">
        <w:t>identified in Section I, and 1.1, through 1.22 clearly showing that your company, using your past and current experiences, has the capacity to support and to successfully deliver the volume of work anticipated from UNMH</w:t>
      </w:r>
      <w:r w:rsidR="00204135" w:rsidRPr="005D7D0C">
        <w:t>SC</w:t>
      </w:r>
      <w:r w:rsidRPr="005D7D0C">
        <w:t xml:space="preserve"> to include but not limited to describing your firm’s philosophy, approach (es) and preferred methods for meeting requirements.  If vendor is not able to meet the specification, briefly explain why, noting any concerns or issues the U</w:t>
      </w:r>
      <w:r w:rsidR="00204135" w:rsidRPr="005D7D0C">
        <w:t>NMHSC</w:t>
      </w:r>
      <w:r w:rsidR="00EA36B4">
        <w:t xml:space="preserve"> should be aware of.</w:t>
      </w:r>
    </w:p>
    <w:p w14:paraId="1D0A6ED1" w14:textId="77777777" w:rsidR="00A074A1" w:rsidRPr="005D7D0C" w:rsidRDefault="00CF4208" w:rsidP="00EA36B4">
      <w:pPr>
        <w:ind w:left="1440" w:hanging="900"/>
        <w:jc w:val="both"/>
      </w:pPr>
      <w:r w:rsidRPr="005D7D0C">
        <w:rPr>
          <w:b/>
        </w:rPr>
        <w:t>5.3.</w:t>
      </w:r>
      <w:r w:rsidR="00EA36B4">
        <w:rPr>
          <w:b/>
        </w:rPr>
        <w:t>2</w:t>
      </w:r>
      <w:r w:rsidRPr="005D7D0C">
        <w:tab/>
      </w:r>
      <w:r w:rsidR="00A074A1" w:rsidRPr="005D7D0C">
        <w:t xml:space="preserve">Provide the greatest amount of meaningful detail possible to describe the proposed products/services.  Indicate if vendor can meet the specifications, or if the specifications can be met only under certain conditions or circumstances.  If vendor is not able to meet the </w:t>
      </w:r>
      <w:r w:rsidR="00A074A1" w:rsidRPr="005D7D0C">
        <w:lastRenderedPageBreak/>
        <w:t>specification, briefly explain why, noting any concerns or issues the</w:t>
      </w:r>
      <w:r w:rsidR="00204135" w:rsidRPr="005D7D0C">
        <w:t xml:space="preserve"> UNMHSC</w:t>
      </w:r>
      <w:r w:rsidR="00EA36B4">
        <w:t xml:space="preserve"> should be aware of.  </w:t>
      </w:r>
    </w:p>
    <w:p w14:paraId="344A0FEF" w14:textId="77777777" w:rsidR="00A074A1" w:rsidRPr="005D7D0C" w:rsidRDefault="00EA4773" w:rsidP="00EA4773">
      <w:pPr>
        <w:ind w:left="1440" w:hanging="900"/>
        <w:jc w:val="both"/>
      </w:pPr>
      <w:r w:rsidRPr="005D7D0C">
        <w:rPr>
          <w:b/>
        </w:rPr>
        <w:t>5.3.</w:t>
      </w:r>
      <w:r w:rsidR="00EA36B4">
        <w:rPr>
          <w:b/>
        </w:rPr>
        <w:t>3</w:t>
      </w:r>
      <w:r w:rsidRPr="005D7D0C">
        <w:tab/>
      </w:r>
      <w:r w:rsidR="00A074A1" w:rsidRPr="005D7D0C">
        <w:t>If your products/approaches are not the incumbent, propose an approach to the skills, processes and practices “conversion” that will have to take place.  Describe the implementation process including needed resources at UNMH</w:t>
      </w:r>
      <w:r w:rsidR="00204135" w:rsidRPr="005D7D0C">
        <w:t>SC</w:t>
      </w:r>
      <w:r w:rsidR="00A074A1" w:rsidRPr="005D7D0C">
        <w:t>, length of implementation and support to the organization after implementation.</w:t>
      </w:r>
    </w:p>
    <w:p w14:paraId="18520CA8" w14:textId="77777777" w:rsidR="00A074A1" w:rsidRPr="005D7D0C" w:rsidRDefault="00EA4773" w:rsidP="0005502E">
      <w:pPr>
        <w:ind w:left="1440" w:hanging="900"/>
        <w:jc w:val="both"/>
      </w:pPr>
      <w:r w:rsidRPr="005D7D0C">
        <w:rPr>
          <w:b/>
          <w:lang w:val="en"/>
        </w:rPr>
        <w:t>5.3.</w:t>
      </w:r>
      <w:r w:rsidR="00EA36B4">
        <w:rPr>
          <w:b/>
          <w:lang w:val="en"/>
        </w:rPr>
        <w:t>4</w:t>
      </w:r>
      <w:r w:rsidRPr="005D7D0C">
        <w:rPr>
          <w:lang w:val="en"/>
        </w:rPr>
        <w:tab/>
      </w:r>
      <w:r w:rsidR="00A074A1" w:rsidRPr="005D7D0C">
        <w:rPr>
          <w:lang w:val="en"/>
        </w:rPr>
        <w:t>What are your turnaround times for delivery and is there express delivery availability?  For example, for emergencies or short on products. What is the process for express delivery?</w:t>
      </w:r>
      <w:r w:rsidR="00AD01C4">
        <w:rPr>
          <w:lang w:val="en"/>
        </w:rPr>
        <w:t xml:space="preserve"> Does your company have extended delivery methods available to particularly remote locations such as reservation addresses, PO boxes for both delivery and </w:t>
      </w:r>
      <w:r w:rsidR="000370F8">
        <w:rPr>
          <w:lang w:val="en"/>
        </w:rPr>
        <w:t>retrieval</w:t>
      </w:r>
      <w:r w:rsidR="00AD01C4">
        <w:rPr>
          <w:lang w:val="en"/>
        </w:rPr>
        <w:t>/return of product?</w:t>
      </w:r>
    </w:p>
    <w:p w14:paraId="1EBC51CA" w14:textId="77777777" w:rsidR="00A074A1" w:rsidRPr="005D7D0C" w:rsidRDefault="0005502E" w:rsidP="00E3131B">
      <w:pPr>
        <w:ind w:firstLine="540"/>
        <w:jc w:val="both"/>
      </w:pPr>
      <w:r>
        <w:rPr>
          <w:b/>
        </w:rPr>
        <w:t>5.3.5</w:t>
      </w:r>
      <w:r w:rsidR="00EA4773" w:rsidRPr="005D7D0C">
        <w:tab/>
      </w:r>
      <w:r w:rsidR="00A074A1" w:rsidRPr="005D7D0C">
        <w:t xml:space="preserve">What is your company’s problem resolution process?  </w:t>
      </w:r>
    </w:p>
    <w:p w14:paraId="399A742C" w14:textId="77777777" w:rsidR="00A074A1" w:rsidRPr="005D7D0C" w:rsidRDefault="0005502E" w:rsidP="0005502E">
      <w:pPr>
        <w:ind w:firstLine="540"/>
        <w:jc w:val="both"/>
      </w:pPr>
      <w:r>
        <w:rPr>
          <w:b/>
        </w:rPr>
        <w:t>5.3.6</w:t>
      </w:r>
      <w:r w:rsidR="00EA4773" w:rsidRPr="005D7D0C">
        <w:tab/>
      </w:r>
      <w:r w:rsidR="00A074A1" w:rsidRPr="005D7D0C">
        <w:t>Detail the structure of your account team that would be assigned to UNMH</w:t>
      </w:r>
      <w:r w:rsidR="00204135" w:rsidRPr="005D7D0C">
        <w:t>SC</w:t>
      </w:r>
      <w:r>
        <w:t xml:space="preserve">. </w:t>
      </w:r>
    </w:p>
    <w:p w14:paraId="756781E4" w14:textId="77777777" w:rsidR="00A074A1" w:rsidRPr="005D7D0C" w:rsidRDefault="0005502E" w:rsidP="00E3131B">
      <w:pPr>
        <w:ind w:firstLine="540"/>
        <w:jc w:val="both"/>
      </w:pPr>
      <w:r>
        <w:rPr>
          <w:b/>
        </w:rPr>
        <w:t>5.3.7</w:t>
      </w:r>
      <w:r w:rsidR="00EA4773" w:rsidRPr="005D7D0C">
        <w:tab/>
      </w:r>
      <w:r w:rsidR="00A074A1" w:rsidRPr="005D7D0C">
        <w:t>Document how your company will provide after-hours support?</w:t>
      </w:r>
    </w:p>
    <w:p w14:paraId="1EEEF3BA" w14:textId="77777777" w:rsidR="00A074A1" w:rsidRPr="005D7D0C" w:rsidRDefault="0005502E" w:rsidP="00E418D2">
      <w:pPr>
        <w:ind w:left="1440" w:hanging="900"/>
        <w:jc w:val="both"/>
      </w:pPr>
      <w:r>
        <w:rPr>
          <w:b/>
        </w:rPr>
        <w:t>5.3.8</w:t>
      </w:r>
      <w:r w:rsidR="00EA4773" w:rsidRPr="005D7D0C">
        <w:tab/>
      </w:r>
      <w:r w:rsidR="00A074A1" w:rsidRPr="005D7D0C">
        <w:t>In the event of delays in delivery of products, absenteeism, etc., delineate your back-up resources f</w:t>
      </w:r>
      <w:r w:rsidR="00E418D2">
        <w:t>or both delivery and personnel.</w:t>
      </w:r>
    </w:p>
    <w:p w14:paraId="5008EFA0" w14:textId="2CF6EFF1" w:rsidR="00A074A1" w:rsidRPr="005D7D0C" w:rsidRDefault="00E418D2" w:rsidP="00E3131B">
      <w:pPr>
        <w:ind w:left="1440" w:hanging="900"/>
        <w:jc w:val="both"/>
      </w:pPr>
      <w:r>
        <w:rPr>
          <w:b/>
        </w:rPr>
        <w:t>5.3.9</w:t>
      </w:r>
      <w:r w:rsidR="00EA4773" w:rsidRPr="005D7D0C">
        <w:tab/>
      </w:r>
      <w:r w:rsidR="00A074A1" w:rsidRPr="005D7D0C">
        <w:t>Offeror may provide technical training and education at the U</w:t>
      </w:r>
      <w:r w:rsidR="00047686">
        <w:t>NMH Lomas Campus</w:t>
      </w:r>
      <w:r w:rsidR="00204135" w:rsidRPr="005D7D0C">
        <w:t xml:space="preserve">, </w:t>
      </w:r>
      <w:r w:rsidR="00A074A1" w:rsidRPr="005D7D0C">
        <w:t>Clinics</w:t>
      </w:r>
      <w:r w:rsidR="00204135" w:rsidRPr="005D7D0C">
        <w:t>,</w:t>
      </w:r>
      <w:r w:rsidR="00047686">
        <w:t xml:space="preserve"> OSIS</w:t>
      </w:r>
      <w:r w:rsidR="00204135" w:rsidRPr="005D7D0C">
        <w:t xml:space="preserve"> and </w:t>
      </w:r>
      <w:r w:rsidR="00047686">
        <w:t>Sandoval Campus</w:t>
      </w:r>
      <w:r w:rsidR="00A074A1" w:rsidRPr="005D7D0C">
        <w:t xml:space="preserve"> as reasonabl</w:t>
      </w:r>
      <w:r w:rsidR="00204135" w:rsidRPr="005D7D0C">
        <w:t>y</w:t>
      </w:r>
      <w:r w:rsidR="00A074A1" w:rsidRPr="005D7D0C">
        <w:t xml:space="preserve"> necessary, on the safe an effective use of its products, procedures and surgical techniques to healthcare professionals (HCPs).  In addition, Offeror may provide technical training and education at a location outside of UNMH</w:t>
      </w:r>
      <w:r w:rsidR="00047686">
        <w:t xml:space="preserve"> Lomas Campus</w:t>
      </w:r>
      <w:r w:rsidR="00204135" w:rsidRPr="005D7D0C">
        <w:t xml:space="preserve"> and </w:t>
      </w:r>
      <w:r w:rsidR="00047686">
        <w:t>Sandoval Campus</w:t>
      </w:r>
      <w:r w:rsidR="00A074A1" w:rsidRPr="005D7D0C">
        <w:t xml:space="preserve"> on the safe and effective use of its products, procedures and surgical techniques to HCPs.  Is your company willing to provide this training, if so, explain the process and all associated </w:t>
      </w:r>
      <w:r w:rsidR="004A0808">
        <w:t>cost?</w:t>
      </w:r>
    </w:p>
    <w:p w14:paraId="01DDAACA" w14:textId="45AFB374" w:rsidR="00A074A1" w:rsidRDefault="004A0808" w:rsidP="005900B0">
      <w:pPr>
        <w:tabs>
          <w:tab w:val="left" w:pos="5130"/>
          <w:tab w:val="left" w:pos="5490"/>
        </w:tabs>
        <w:ind w:left="1440" w:hanging="900"/>
        <w:jc w:val="both"/>
      </w:pPr>
      <w:r w:rsidRPr="004A0808">
        <w:rPr>
          <w:b/>
        </w:rPr>
        <w:t>5.3.10</w:t>
      </w:r>
      <w:r>
        <w:rPr>
          <w:b/>
        </w:rPr>
        <w:tab/>
      </w:r>
      <w:r>
        <w:t>Does the Offeror provide “Just in Time” training and supervisory services for clinicians at the bedside (Inpatient) or in the clinic (outpatient) for live, direct-to- patient application of product?</w:t>
      </w:r>
    </w:p>
    <w:p w14:paraId="00843CD7" w14:textId="3144EFBD" w:rsidR="00561A30" w:rsidRDefault="00561A30" w:rsidP="005900B0">
      <w:pPr>
        <w:tabs>
          <w:tab w:val="left" w:pos="5130"/>
          <w:tab w:val="left" w:pos="5490"/>
        </w:tabs>
        <w:ind w:left="1440" w:hanging="900"/>
        <w:jc w:val="both"/>
        <w:rPr>
          <w:bCs/>
        </w:rPr>
      </w:pPr>
      <w:r>
        <w:rPr>
          <w:b/>
        </w:rPr>
        <w:t>5.3.11</w:t>
      </w:r>
      <w:r>
        <w:rPr>
          <w:b/>
        </w:rPr>
        <w:tab/>
      </w:r>
      <w:r w:rsidRPr="00561A30">
        <w:rPr>
          <w:bCs/>
        </w:rPr>
        <w:t>Does the Offeror have a plan for back orders and if so, how are the subs identified/allocated?</w:t>
      </w:r>
    </w:p>
    <w:p w14:paraId="09F92836" w14:textId="030EF38C" w:rsidR="00561A30" w:rsidRPr="00561A30" w:rsidRDefault="00561A30" w:rsidP="005900B0">
      <w:pPr>
        <w:tabs>
          <w:tab w:val="left" w:pos="5130"/>
          <w:tab w:val="left" w:pos="5490"/>
        </w:tabs>
        <w:ind w:left="1440" w:hanging="900"/>
        <w:jc w:val="both"/>
        <w:rPr>
          <w:bCs/>
        </w:rPr>
      </w:pPr>
      <w:r>
        <w:rPr>
          <w:b/>
        </w:rPr>
        <w:t>5.3.12</w:t>
      </w:r>
      <w:r>
        <w:rPr>
          <w:b/>
        </w:rPr>
        <w:tab/>
      </w:r>
      <w:r>
        <w:rPr>
          <w:bCs/>
        </w:rPr>
        <w:t>Does the offeror have a preventive maintenance plan and ongoing service plan for all placements and equipment?</w:t>
      </w:r>
    </w:p>
    <w:p w14:paraId="2FEDBCCF" w14:textId="77777777" w:rsidR="00A074A1" w:rsidRPr="005D7D0C" w:rsidRDefault="00A074A1" w:rsidP="00A074A1">
      <w:pPr>
        <w:ind w:left="1440"/>
        <w:jc w:val="both"/>
      </w:pPr>
    </w:p>
    <w:p w14:paraId="4E71183C" w14:textId="0643E100" w:rsidR="00A074A1" w:rsidRPr="005D7D0C" w:rsidRDefault="00E3131B" w:rsidP="00E3131B">
      <w:pPr>
        <w:tabs>
          <w:tab w:val="left" w:pos="540"/>
        </w:tabs>
        <w:jc w:val="both"/>
      </w:pPr>
      <w:r w:rsidRPr="005D7D0C">
        <w:rPr>
          <w:b/>
          <w:bCs/>
        </w:rPr>
        <w:t>5.4</w:t>
      </w:r>
      <w:r w:rsidRPr="005D7D0C">
        <w:rPr>
          <w:b/>
          <w:bCs/>
        </w:rPr>
        <w:tab/>
      </w:r>
      <w:r w:rsidR="00A074A1" w:rsidRPr="005D7D0C">
        <w:rPr>
          <w:b/>
          <w:bCs/>
        </w:rPr>
        <w:t xml:space="preserve">Provide a Price Proposal </w:t>
      </w:r>
      <w:r w:rsidR="00A074A1" w:rsidRPr="005D7D0C">
        <w:rPr>
          <w:b/>
          <w:bCs/>
          <w:color w:val="000000"/>
        </w:rPr>
        <w:t>(</w:t>
      </w:r>
      <w:r w:rsidR="00561A30">
        <w:rPr>
          <w:b/>
          <w:bCs/>
          <w:color w:val="000000"/>
        </w:rPr>
        <w:t>3</w:t>
      </w:r>
      <w:r w:rsidR="00321A41">
        <w:rPr>
          <w:b/>
          <w:bCs/>
          <w:color w:val="000000"/>
        </w:rPr>
        <w:t>5</w:t>
      </w:r>
      <w:r w:rsidR="00590E61">
        <w:rPr>
          <w:b/>
          <w:bCs/>
          <w:color w:val="000000"/>
        </w:rPr>
        <w:t xml:space="preserve"> </w:t>
      </w:r>
      <w:r w:rsidR="00A074A1" w:rsidRPr="005D7D0C">
        <w:rPr>
          <w:b/>
          <w:bCs/>
          <w:color w:val="000000"/>
        </w:rPr>
        <w:t>Points Possible)</w:t>
      </w:r>
    </w:p>
    <w:p w14:paraId="63BB87C4" w14:textId="77777777" w:rsidR="00A074A1" w:rsidRPr="005D7D0C" w:rsidRDefault="00A074A1" w:rsidP="00A074A1">
      <w:pPr>
        <w:ind w:left="540"/>
        <w:jc w:val="both"/>
      </w:pPr>
    </w:p>
    <w:p w14:paraId="2C545F78" w14:textId="77777777" w:rsidR="00A074A1" w:rsidRPr="005D7D0C" w:rsidRDefault="00E3131B" w:rsidP="00E418D2">
      <w:pPr>
        <w:tabs>
          <w:tab w:val="left" w:pos="1440"/>
        </w:tabs>
        <w:ind w:left="1260" w:hanging="720"/>
        <w:jc w:val="both"/>
      </w:pPr>
      <w:r w:rsidRPr="005D7D0C">
        <w:rPr>
          <w:b/>
          <w:bCs/>
        </w:rPr>
        <w:t>5.4.1</w:t>
      </w:r>
      <w:r w:rsidRPr="005D7D0C">
        <w:rPr>
          <w:b/>
          <w:bCs/>
        </w:rPr>
        <w:tab/>
      </w:r>
      <w:r w:rsidR="00A074A1" w:rsidRPr="005D7D0C">
        <w:rPr>
          <w:b/>
          <w:bCs/>
        </w:rPr>
        <w:t>Prices</w:t>
      </w:r>
      <w:r w:rsidR="00A074A1" w:rsidRPr="005D7D0C">
        <w:t xml:space="preserve"> – Pricing will be a flat fee per individual product component (not on a complete system) based on the final negotiated contract and pricing schedule.  All prices/discounts shall be F.O.B. destination and shall include all parts, labor, materials, software, supplies, freight, delivery, administrative costs, and etc., to fulfill the terms, conditions, and scope of wo</w:t>
      </w:r>
      <w:r w:rsidR="00E418D2">
        <w:t xml:space="preserve">rk as called for in this RFP.  </w:t>
      </w:r>
    </w:p>
    <w:p w14:paraId="76333114" w14:textId="424F4023" w:rsidR="00561A30" w:rsidRDefault="00E418D2" w:rsidP="008B48D3">
      <w:pPr>
        <w:ind w:left="1260" w:hanging="900"/>
        <w:jc w:val="both"/>
      </w:pPr>
      <w:r>
        <w:rPr>
          <w:b/>
        </w:rPr>
        <w:t xml:space="preserve">   </w:t>
      </w:r>
      <w:r w:rsidR="005900B0" w:rsidRPr="005D7D0C">
        <w:rPr>
          <w:b/>
        </w:rPr>
        <w:t>5.4.</w:t>
      </w:r>
      <w:r>
        <w:rPr>
          <w:b/>
        </w:rPr>
        <w:t>2</w:t>
      </w:r>
      <w:r w:rsidR="005900B0" w:rsidRPr="005D7D0C">
        <w:tab/>
      </w:r>
      <w:r w:rsidR="00A074A1" w:rsidRPr="00A64F0F">
        <w:t xml:space="preserve">Offerors are required to complete Exhibit </w:t>
      </w:r>
      <w:r w:rsidR="006A72B9" w:rsidRPr="00A64F0F">
        <w:t>G</w:t>
      </w:r>
      <w:r w:rsidR="00A074A1" w:rsidRPr="00A64F0F">
        <w:t xml:space="preserve"> Cost Response form</w:t>
      </w:r>
    </w:p>
    <w:p w14:paraId="0ADC7874" w14:textId="77777777" w:rsidR="00561A30" w:rsidRDefault="00561A30" w:rsidP="008B48D3">
      <w:pPr>
        <w:ind w:left="1260" w:hanging="900"/>
        <w:jc w:val="both"/>
        <w:rPr>
          <w:bCs/>
        </w:rPr>
      </w:pPr>
      <w:r>
        <w:rPr>
          <w:b/>
        </w:rPr>
        <w:t xml:space="preserve">   5.4.3</w:t>
      </w:r>
      <w:r>
        <w:rPr>
          <w:b/>
        </w:rPr>
        <w:tab/>
      </w:r>
      <w:r>
        <w:rPr>
          <w:bCs/>
        </w:rPr>
        <w:t>Offeror to include a consigned instrumentation proposal</w:t>
      </w:r>
    </w:p>
    <w:p w14:paraId="25D79A79" w14:textId="77777777" w:rsidR="00561A30" w:rsidRDefault="00561A30" w:rsidP="008B48D3">
      <w:pPr>
        <w:ind w:left="1260" w:hanging="900"/>
        <w:jc w:val="both"/>
        <w:rPr>
          <w:bCs/>
        </w:rPr>
      </w:pPr>
      <w:r>
        <w:rPr>
          <w:b/>
        </w:rPr>
        <w:t xml:space="preserve">   5.4.4</w:t>
      </w:r>
      <w:r>
        <w:rPr>
          <w:b/>
        </w:rPr>
        <w:tab/>
      </w:r>
      <w:r>
        <w:rPr>
          <w:bCs/>
        </w:rPr>
        <w:t>Offeror to include a commitment spend pricing proposal</w:t>
      </w:r>
    </w:p>
    <w:p w14:paraId="30FA432F" w14:textId="0BF03F37" w:rsidR="00561A30" w:rsidRDefault="00561A30" w:rsidP="008B48D3">
      <w:pPr>
        <w:ind w:left="1260" w:hanging="900"/>
        <w:jc w:val="both"/>
        <w:rPr>
          <w:bCs/>
        </w:rPr>
      </w:pPr>
      <w:r>
        <w:rPr>
          <w:b/>
        </w:rPr>
        <w:t xml:space="preserve">   5.4.5</w:t>
      </w:r>
      <w:r>
        <w:rPr>
          <w:b/>
        </w:rPr>
        <w:tab/>
      </w:r>
      <w:r w:rsidRPr="00561A30">
        <w:rPr>
          <w:bCs/>
        </w:rPr>
        <w:t>Offeror to include a market share pricing proposal</w:t>
      </w:r>
    </w:p>
    <w:p w14:paraId="1AB5CBFE" w14:textId="4FD240C9" w:rsidR="00561A30" w:rsidRDefault="00561A30" w:rsidP="008B48D3">
      <w:pPr>
        <w:ind w:left="1260" w:hanging="900"/>
        <w:jc w:val="both"/>
        <w:rPr>
          <w:bCs/>
        </w:rPr>
      </w:pPr>
      <w:r>
        <w:rPr>
          <w:b/>
        </w:rPr>
        <w:t xml:space="preserve">   5.4.6</w:t>
      </w:r>
      <w:r>
        <w:rPr>
          <w:b/>
        </w:rPr>
        <w:tab/>
      </w:r>
      <w:r w:rsidRPr="00561A30">
        <w:rPr>
          <w:bCs/>
        </w:rPr>
        <w:t xml:space="preserve">Offeror to include a no charge placement proposal </w:t>
      </w:r>
      <w:r w:rsidR="00321A41">
        <w:rPr>
          <w:bCs/>
        </w:rPr>
        <w:t>for equipment</w:t>
      </w:r>
    </w:p>
    <w:p w14:paraId="500C405A" w14:textId="29471A62" w:rsidR="002745D1" w:rsidRPr="002745D1" w:rsidRDefault="002745D1" w:rsidP="008B48D3">
      <w:pPr>
        <w:ind w:left="1260" w:hanging="900"/>
        <w:jc w:val="both"/>
        <w:rPr>
          <w:bCs/>
        </w:rPr>
      </w:pPr>
      <w:r>
        <w:rPr>
          <w:b/>
        </w:rPr>
        <w:t xml:space="preserve">   5.4.7</w:t>
      </w:r>
      <w:r>
        <w:rPr>
          <w:b/>
        </w:rPr>
        <w:tab/>
      </w:r>
      <w:r>
        <w:rPr>
          <w:bCs/>
        </w:rPr>
        <w:t>Offeror to include pricing for Camera head, Camera box and Arthroscopes of all sizes</w:t>
      </w:r>
    </w:p>
    <w:p w14:paraId="3BDF3C56" w14:textId="6F65D71C" w:rsidR="00A074A1" w:rsidRPr="00A64F0F" w:rsidRDefault="00A074A1" w:rsidP="008B48D3">
      <w:pPr>
        <w:ind w:left="1260" w:hanging="900"/>
        <w:jc w:val="both"/>
      </w:pPr>
      <w:r w:rsidRPr="00A64F0F">
        <w:t xml:space="preserve">  </w:t>
      </w:r>
    </w:p>
    <w:p w14:paraId="7E1A7C7D" w14:textId="77777777" w:rsidR="00DC2F35" w:rsidRPr="005D7D0C" w:rsidRDefault="00DC2F35" w:rsidP="00E418D2">
      <w:pPr>
        <w:tabs>
          <w:tab w:val="left" w:pos="1260"/>
        </w:tabs>
        <w:jc w:val="both"/>
      </w:pPr>
    </w:p>
    <w:p w14:paraId="5926D207" w14:textId="10C25772" w:rsidR="000E027A" w:rsidRPr="00321A41" w:rsidRDefault="00DC2F35" w:rsidP="00321A41">
      <w:pPr>
        <w:spacing w:before="3" w:line="276" w:lineRule="exact"/>
        <w:textAlignment w:val="baseline"/>
        <w:rPr>
          <w:rFonts w:eastAsia="Times New Roman"/>
          <w:b/>
          <w:i/>
          <w:color w:val="000000"/>
          <w:spacing w:val="-6"/>
        </w:rPr>
      </w:pPr>
      <w:r w:rsidRPr="005D7D0C">
        <w:rPr>
          <w:rFonts w:eastAsia="Times New Roman"/>
          <w:color w:val="000000"/>
        </w:rPr>
        <w:tab/>
      </w:r>
      <w:r w:rsidR="00321A41" w:rsidRPr="005D7D0C">
        <w:rPr>
          <w:rFonts w:eastAsia="Times New Roman"/>
          <w:b/>
          <w:i/>
          <w:color w:val="000000"/>
          <w:spacing w:val="-6"/>
        </w:rPr>
        <w:t>(Blank to next page)</w:t>
      </w:r>
    </w:p>
    <w:p w14:paraId="415431E1" w14:textId="77777777" w:rsidR="000E027A" w:rsidRDefault="000E027A"/>
    <w:p w14:paraId="560A6EB0" w14:textId="77777777" w:rsidR="00590E61" w:rsidRDefault="00590E61"/>
    <w:p w14:paraId="694529A1" w14:textId="77777777" w:rsidR="00590E61" w:rsidRDefault="00590E61"/>
    <w:p w14:paraId="1D5B0192" w14:textId="77777777" w:rsidR="00590E61" w:rsidRDefault="00590E61"/>
    <w:p w14:paraId="47581016" w14:textId="77777777" w:rsidR="00590E61" w:rsidRDefault="00590E61"/>
    <w:p w14:paraId="186DF1DD" w14:textId="13D9C3BF" w:rsidR="00590E61" w:rsidRPr="00590E61" w:rsidRDefault="00590E61">
      <w:pPr>
        <w:rPr>
          <w:b/>
          <w:i/>
        </w:rPr>
        <w:sectPr w:rsidR="00590E61" w:rsidRPr="00590E61" w:rsidSect="00CE7FA3">
          <w:pgSz w:w="12240" w:h="15840"/>
          <w:pgMar w:top="994" w:right="1411" w:bottom="720" w:left="1325" w:header="720" w:footer="720" w:gutter="0"/>
          <w:cols w:space="720"/>
        </w:sectPr>
      </w:pPr>
    </w:p>
    <w:p w14:paraId="4CE464E8" w14:textId="77777777" w:rsidR="000E027A" w:rsidRPr="005D7D0C" w:rsidRDefault="002155B9">
      <w:pPr>
        <w:spacing w:before="436" w:line="278" w:lineRule="exact"/>
        <w:jc w:val="center"/>
        <w:textAlignment w:val="baseline"/>
        <w:rPr>
          <w:rFonts w:eastAsia="Times New Roman"/>
          <w:b/>
          <w:color w:val="000000"/>
          <w:spacing w:val="-1"/>
        </w:rPr>
      </w:pPr>
      <w:r>
        <w:rPr>
          <w:noProof/>
        </w:rPr>
        <w:lastRenderedPageBreak/>
        <mc:AlternateContent>
          <mc:Choice Requires="wps">
            <w:drawing>
              <wp:anchor distT="0" distB="0" distL="0" distR="0" simplePos="0" relativeHeight="251268608" behindDoc="1" locked="0" layoutInCell="1" allowOverlap="1" wp14:anchorId="256B19BF" wp14:editId="18C784A3">
                <wp:simplePos x="0" y="0"/>
                <wp:positionH relativeFrom="page">
                  <wp:posOffset>3723005</wp:posOffset>
                </wp:positionH>
                <wp:positionV relativeFrom="page">
                  <wp:posOffset>9251950</wp:posOffset>
                </wp:positionV>
                <wp:extent cx="268605" cy="176530"/>
                <wp:effectExtent l="0" t="0" r="0" b="0"/>
                <wp:wrapSquare wrapText="bothSides"/>
                <wp:docPr id="3"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AEAA5" w14:textId="77777777" w:rsidR="00CE29BD" w:rsidRDefault="00CE29BD">
                            <w:pPr>
                              <w:spacing w:line="276" w:lineRule="exact"/>
                              <w:textAlignment w:val="baseline"/>
                              <w:rPr>
                                <w:rFonts w:eastAsia="Times New Roman"/>
                                <w:color w:val="000000"/>
                                <w:spacing w:val="24"/>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B19BF" id="Text Box 838" o:spid="_x0000_s1038" type="#_x0000_t202" style="position:absolute;left:0;text-align:left;margin-left:293.15pt;margin-top:728.5pt;width:21.15pt;height:13.9pt;z-index:-252047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" filled="f" stroked="f">
                <v:textbox inset="0,0,0,0">
                  <w:txbxContent>
                    <w:p w14:paraId="674AEAA5" w14:textId="77777777" w:rsidR="00CE29BD" w:rsidRDefault="00CE29BD">
                      <w:pPr>
                        <w:spacing w:line="276" w:lineRule="exact"/>
                        <w:textAlignment w:val="baseline"/>
                        <w:rPr>
                          <w:rFonts w:eastAsia="Times New Roman"/>
                          <w:color w:val="000000"/>
                          <w:spacing w:val="24"/>
                          <w:sz w:val="24"/>
                        </w:rPr>
                      </w:pPr>
                    </w:p>
                  </w:txbxContent>
                </v:textbox>
                <w10:wrap type="square" anchorx="page" anchory="page"/>
              </v:shape>
            </w:pict>
          </mc:Fallback>
        </mc:AlternateContent>
      </w:r>
      <w:r w:rsidR="00CB219D" w:rsidRPr="005D7D0C">
        <w:rPr>
          <w:rFonts w:eastAsia="Times New Roman"/>
          <w:b/>
          <w:color w:val="000000"/>
          <w:spacing w:val="-1"/>
        </w:rPr>
        <w:t>SECTION VI</w:t>
      </w:r>
    </w:p>
    <w:p w14:paraId="70FFE5E8" w14:textId="77777777" w:rsidR="000E027A" w:rsidRPr="005D7D0C" w:rsidRDefault="00CB219D">
      <w:pPr>
        <w:spacing w:before="274" w:line="278" w:lineRule="exact"/>
        <w:jc w:val="center"/>
        <w:textAlignment w:val="baseline"/>
        <w:rPr>
          <w:rFonts w:eastAsia="Times New Roman"/>
          <w:b/>
          <w:color w:val="000000"/>
        </w:rPr>
      </w:pPr>
      <w:r w:rsidRPr="005D7D0C">
        <w:rPr>
          <w:rFonts w:eastAsia="Times New Roman"/>
          <w:b/>
          <w:color w:val="000000"/>
        </w:rPr>
        <w:t>EVALUATION CRITERIA</w:t>
      </w:r>
    </w:p>
    <w:p w14:paraId="2423D604" w14:textId="77777777" w:rsidR="00C51DA8" w:rsidRPr="005D7D0C" w:rsidRDefault="00316CB2" w:rsidP="00316CB2">
      <w:pPr>
        <w:spacing w:before="259" w:line="279" w:lineRule="exact"/>
        <w:jc w:val="both"/>
        <w:textAlignment w:val="baseline"/>
        <w:rPr>
          <w:rFonts w:eastAsia="Times New Roman"/>
          <w:color w:val="000000"/>
        </w:rPr>
      </w:pPr>
      <w:r>
        <w:rPr>
          <w:rFonts w:eastAsia="Times New Roman"/>
          <w:color w:val="000000"/>
        </w:rPr>
        <w:t>The Following is a summary of the evaluation factors and the weighted value assigned to each.</w:t>
      </w:r>
    </w:p>
    <w:p w14:paraId="0DD61E1D" w14:textId="77777777" w:rsidR="000E027A" w:rsidRPr="005D7D0C" w:rsidRDefault="000E027A"/>
    <w:p w14:paraId="6A4DFD06" w14:textId="77777777" w:rsidR="00490B34" w:rsidRPr="005D7D0C" w:rsidRDefault="00490B34"/>
    <w:p w14:paraId="4CF0BBC0" w14:textId="77777777" w:rsidR="008B48D3" w:rsidRPr="005D7D0C" w:rsidRDefault="001F1357" w:rsidP="00350EDE">
      <w:pPr>
        <w:tabs>
          <w:tab w:val="left" w:pos="5490"/>
        </w:tabs>
        <w:rPr>
          <w:b/>
        </w:rPr>
      </w:pPr>
      <w:r>
        <w:rPr>
          <w:b/>
        </w:rPr>
        <w:t xml:space="preserve">6.1        </w:t>
      </w:r>
      <w:r w:rsidR="00350EDE">
        <w:rPr>
          <w:b/>
        </w:rPr>
        <w:t xml:space="preserve">Evaluation Criteria   </w:t>
      </w:r>
      <w:r w:rsidR="00350EDE">
        <w:rPr>
          <w:b/>
        </w:rPr>
        <w:tab/>
      </w:r>
      <w:r>
        <w:rPr>
          <w:b/>
        </w:rPr>
        <w:t xml:space="preserve">            </w:t>
      </w:r>
      <w:r w:rsidR="008B48D3" w:rsidRPr="005D7D0C">
        <w:rPr>
          <w:b/>
        </w:rPr>
        <w:t>Points</w:t>
      </w:r>
    </w:p>
    <w:p w14:paraId="4A5F9628" w14:textId="77777777" w:rsidR="00490B34" w:rsidRPr="005D7D0C" w:rsidRDefault="008B48D3" w:rsidP="001F1357">
      <w:pPr>
        <w:ind w:firstLine="720"/>
      </w:pPr>
      <w:r w:rsidRPr="005D7D0C">
        <w:t>Business P</w:t>
      </w:r>
      <w:r w:rsidR="00DC0BF0">
        <w:t>rofile and Financial</w:t>
      </w:r>
      <w:r w:rsidRPr="005D7D0C">
        <w:tab/>
      </w:r>
      <w:r w:rsidRPr="005D7D0C">
        <w:tab/>
      </w:r>
      <w:r w:rsidRPr="005D7D0C">
        <w:tab/>
      </w:r>
      <w:r w:rsidR="00DC0BF0">
        <w:tab/>
      </w:r>
      <w:r w:rsidR="00DC0BF0">
        <w:tab/>
      </w:r>
      <w:r w:rsidR="00E418D2">
        <w:t>10</w:t>
      </w:r>
    </w:p>
    <w:p w14:paraId="50105B77" w14:textId="77777777" w:rsidR="008B48D3" w:rsidRPr="005D7D0C" w:rsidRDefault="008B48D3" w:rsidP="001F1357">
      <w:pPr>
        <w:ind w:firstLine="720"/>
      </w:pPr>
      <w:r w:rsidRPr="005D7D0C">
        <w:t>Products</w:t>
      </w:r>
      <w:r w:rsidRPr="005D7D0C">
        <w:tab/>
      </w:r>
      <w:r w:rsidRPr="005D7D0C">
        <w:tab/>
      </w:r>
      <w:r w:rsidRPr="005D7D0C">
        <w:tab/>
      </w:r>
      <w:r w:rsidRPr="005D7D0C">
        <w:tab/>
      </w:r>
      <w:r w:rsidRPr="005D7D0C">
        <w:tab/>
      </w:r>
      <w:r w:rsidRPr="005D7D0C">
        <w:tab/>
      </w:r>
      <w:r w:rsidRPr="005D7D0C">
        <w:tab/>
      </w:r>
      <w:r w:rsidR="00316CB2">
        <w:t>2</w:t>
      </w:r>
      <w:r w:rsidR="00590E61">
        <w:t>5</w:t>
      </w:r>
    </w:p>
    <w:p w14:paraId="1E91C364" w14:textId="4B95B69A" w:rsidR="008B48D3" w:rsidRPr="005D7D0C" w:rsidRDefault="008B48D3" w:rsidP="001F1357">
      <w:pPr>
        <w:ind w:firstLine="720"/>
      </w:pPr>
      <w:r w:rsidRPr="005D7D0C">
        <w:t>Services, Ongoing Support Model</w:t>
      </w:r>
      <w:r w:rsidRPr="005D7D0C">
        <w:tab/>
      </w:r>
      <w:r w:rsidRPr="005D7D0C">
        <w:tab/>
      </w:r>
      <w:r w:rsidRPr="005D7D0C">
        <w:tab/>
      </w:r>
      <w:r w:rsidRPr="005D7D0C">
        <w:tab/>
      </w:r>
      <w:r w:rsidR="00321A41">
        <w:t>30</w:t>
      </w:r>
    </w:p>
    <w:p w14:paraId="5901A107" w14:textId="76D15555" w:rsidR="008B48D3" w:rsidRPr="005D7D0C" w:rsidRDefault="008B48D3" w:rsidP="001F1357">
      <w:pPr>
        <w:ind w:firstLine="720"/>
        <w:rPr>
          <w:u w:val="single"/>
        </w:rPr>
      </w:pPr>
      <w:r w:rsidRPr="005D7D0C">
        <w:t>Price Proposal</w:t>
      </w:r>
      <w:r w:rsidRPr="005D7D0C">
        <w:tab/>
      </w:r>
      <w:r w:rsidRPr="005D7D0C">
        <w:tab/>
      </w:r>
      <w:r w:rsidRPr="005D7D0C">
        <w:tab/>
      </w:r>
      <w:r w:rsidRPr="005D7D0C">
        <w:tab/>
      </w:r>
      <w:r w:rsidRPr="005D7D0C">
        <w:tab/>
      </w:r>
      <w:r w:rsidRPr="005D7D0C">
        <w:tab/>
      </w:r>
      <w:r w:rsidRPr="005D7D0C">
        <w:tab/>
      </w:r>
      <w:r w:rsidR="00321A41">
        <w:rPr>
          <w:u w:val="single"/>
        </w:rPr>
        <w:t>35</w:t>
      </w:r>
    </w:p>
    <w:p w14:paraId="2E8B713F" w14:textId="77777777" w:rsidR="00490B34" w:rsidRPr="005D7D0C" w:rsidRDefault="008B48D3" w:rsidP="00350EDE">
      <w:pPr>
        <w:tabs>
          <w:tab w:val="left" w:pos="5670"/>
        </w:tabs>
        <w:spacing w:before="715" w:line="273" w:lineRule="exact"/>
        <w:textAlignment w:val="baseline"/>
        <w:rPr>
          <w:rFonts w:eastAsia="Times New Roman"/>
          <w:b/>
          <w:color w:val="000000"/>
          <w:spacing w:val="-1"/>
        </w:rPr>
      </w:pPr>
      <w:r w:rsidRPr="005D7D0C">
        <w:rPr>
          <w:rFonts w:eastAsia="Times New Roman"/>
          <w:b/>
          <w:color w:val="000000"/>
          <w:spacing w:val="-1"/>
        </w:rPr>
        <w:t>Total Points</w:t>
      </w:r>
      <w:r w:rsidRPr="005D7D0C">
        <w:rPr>
          <w:rFonts w:eastAsia="Times New Roman"/>
          <w:b/>
          <w:color w:val="000000"/>
          <w:spacing w:val="-1"/>
        </w:rPr>
        <w:tab/>
        <w:t>100</w:t>
      </w:r>
    </w:p>
    <w:p w14:paraId="36844059" w14:textId="77777777" w:rsidR="00316CB2" w:rsidRPr="005D7D0C" w:rsidRDefault="00316CB2" w:rsidP="00316CB2">
      <w:pPr>
        <w:spacing w:before="261" w:line="279" w:lineRule="exact"/>
        <w:jc w:val="both"/>
        <w:textAlignment w:val="baseline"/>
        <w:rPr>
          <w:rFonts w:eastAsia="Times New Roman"/>
          <w:color w:val="000000"/>
        </w:rPr>
      </w:pPr>
      <w:r w:rsidRPr="005D7D0C">
        <w:rPr>
          <w:rFonts w:eastAsia="Times New Roman"/>
          <w:color w:val="000000"/>
        </w:rPr>
        <w:t>UNMHSC reserves the right to make an award based directly on the proposals or to negotiate with one or more Offerors or reject all proposals. The Offeror selected for the award will be chosen on the basis of the greatest benefit to UNMHSC, not on the basis of lowest price. All responses to this Request for Proposals become the property of UNMHSC and will become public information upon completion of UNMHSC contract negotiation process.</w:t>
      </w:r>
    </w:p>
    <w:p w14:paraId="0AA57498" w14:textId="77777777" w:rsidR="00490B34" w:rsidRPr="005D7D0C" w:rsidRDefault="00490B34">
      <w:pPr>
        <w:spacing w:before="715" w:line="273" w:lineRule="exact"/>
        <w:jc w:val="center"/>
        <w:textAlignment w:val="baseline"/>
        <w:rPr>
          <w:rFonts w:eastAsia="Times New Roman"/>
          <w:b/>
          <w:color w:val="000000"/>
          <w:spacing w:val="-1"/>
        </w:rPr>
      </w:pPr>
    </w:p>
    <w:p w14:paraId="0876B208" w14:textId="77777777" w:rsidR="00490B34" w:rsidRDefault="00D2362F" w:rsidP="00D2362F">
      <w:pPr>
        <w:spacing w:before="715" w:line="273" w:lineRule="exact"/>
        <w:textAlignment w:val="baseline"/>
        <w:rPr>
          <w:rFonts w:eastAsia="Times New Roman"/>
          <w:b/>
          <w:i/>
          <w:color w:val="000000"/>
          <w:spacing w:val="-1"/>
        </w:rPr>
      </w:pPr>
      <w:r>
        <w:rPr>
          <w:rFonts w:eastAsia="Times New Roman"/>
          <w:b/>
          <w:i/>
          <w:color w:val="000000"/>
          <w:spacing w:val="-1"/>
        </w:rPr>
        <w:t>(Blank to next page)</w:t>
      </w:r>
    </w:p>
    <w:p w14:paraId="4C9882F8" w14:textId="77777777" w:rsidR="00D2362F" w:rsidRPr="00D2362F" w:rsidRDefault="00D2362F" w:rsidP="00D2362F">
      <w:pPr>
        <w:spacing w:before="715" w:line="273" w:lineRule="exact"/>
        <w:textAlignment w:val="baseline"/>
        <w:rPr>
          <w:rFonts w:eastAsia="Times New Roman"/>
          <w:b/>
          <w:i/>
          <w:color w:val="000000"/>
          <w:spacing w:val="-1"/>
        </w:rPr>
      </w:pPr>
    </w:p>
    <w:p w14:paraId="11E5486D" w14:textId="77777777" w:rsidR="00230E3A" w:rsidRPr="005D7D0C" w:rsidRDefault="00230E3A">
      <w:pPr>
        <w:spacing w:before="715" w:line="273" w:lineRule="exact"/>
        <w:jc w:val="center"/>
        <w:textAlignment w:val="baseline"/>
        <w:rPr>
          <w:rFonts w:eastAsia="Times New Roman"/>
          <w:b/>
          <w:color w:val="000000"/>
          <w:spacing w:val="-1"/>
        </w:rPr>
      </w:pPr>
    </w:p>
    <w:p w14:paraId="24183964" w14:textId="77777777" w:rsidR="00F521A7" w:rsidRPr="005D7D0C" w:rsidRDefault="00F521A7" w:rsidP="00D2362F">
      <w:pPr>
        <w:spacing w:before="715" w:line="273" w:lineRule="exact"/>
        <w:textAlignment w:val="baseline"/>
        <w:rPr>
          <w:rFonts w:eastAsia="Times New Roman"/>
          <w:b/>
          <w:color w:val="000000"/>
          <w:spacing w:val="-1"/>
        </w:rPr>
      </w:pPr>
    </w:p>
    <w:p w14:paraId="505E8938" w14:textId="77777777" w:rsidR="00316CB2" w:rsidRDefault="00316CB2">
      <w:pPr>
        <w:spacing w:before="715" w:line="273" w:lineRule="exact"/>
        <w:jc w:val="center"/>
        <w:textAlignment w:val="baseline"/>
        <w:rPr>
          <w:rFonts w:eastAsia="Times New Roman"/>
          <w:b/>
          <w:color w:val="000000"/>
          <w:spacing w:val="-1"/>
        </w:rPr>
      </w:pPr>
    </w:p>
    <w:p w14:paraId="55C305A8" w14:textId="77777777" w:rsidR="00316CB2" w:rsidRDefault="00316CB2">
      <w:pPr>
        <w:spacing w:before="715" w:line="273" w:lineRule="exact"/>
        <w:jc w:val="center"/>
        <w:textAlignment w:val="baseline"/>
        <w:rPr>
          <w:rFonts w:eastAsia="Times New Roman"/>
          <w:b/>
          <w:color w:val="000000"/>
          <w:spacing w:val="-1"/>
        </w:rPr>
      </w:pPr>
    </w:p>
    <w:p w14:paraId="35BCCF7B" w14:textId="77777777" w:rsidR="00316CB2" w:rsidRDefault="00316CB2">
      <w:pPr>
        <w:spacing w:before="715" w:line="273" w:lineRule="exact"/>
        <w:jc w:val="center"/>
        <w:textAlignment w:val="baseline"/>
        <w:rPr>
          <w:rFonts w:eastAsia="Times New Roman"/>
          <w:b/>
          <w:color w:val="000000"/>
          <w:spacing w:val="-1"/>
        </w:rPr>
      </w:pPr>
    </w:p>
    <w:p w14:paraId="2770662B" w14:textId="77777777" w:rsidR="000E027A" w:rsidRPr="005D7D0C" w:rsidRDefault="002155B9">
      <w:pPr>
        <w:spacing w:before="715" w:line="273" w:lineRule="exact"/>
        <w:jc w:val="center"/>
        <w:textAlignment w:val="baseline"/>
        <w:rPr>
          <w:rFonts w:eastAsia="Times New Roman"/>
          <w:b/>
          <w:color w:val="000000"/>
          <w:spacing w:val="-1"/>
        </w:rPr>
      </w:pPr>
      <w:r>
        <w:rPr>
          <w:noProof/>
        </w:rPr>
        <mc:AlternateContent>
          <mc:Choice Requires="wps">
            <w:drawing>
              <wp:anchor distT="0" distB="0" distL="0" distR="0" simplePos="0" relativeHeight="251270656" behindDoc="1" locked="0" layoutInCell="1" allowOverlap="1" wp14:anchorId="3938294C" wp14:editId="3A951869">
                <wp:simplePos x="0" y="0"/>
                <wp:positionH relativeFrom="page">
                  <wp:posOffset>3725545</wp:posOffset>
                </wp:positionH>
                <wp:positionV relativeFrom="page">
                  <wp:posOffset>9251950</wp:posOffset>
                </wp:positionV>
                <wp:extent cx="269240" cy="175895"/>
                <wp:effectExtent l="0" t="0" r="0" b="0"/>
                <wp:wrapSquare wrapText="bothSides"/>
                <wp:docPr id="2"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F7A64" w14:textId="77777777" w:rsidR="00CE29BD" w:rsidRDefault="00CE29BD">
                            <w:pPr>
                              <w:spacing w:before="1" w:line="275" w:lineRule="exact"/>
                              <w:textAlignment w:val="baseline"/>
                              <w:rPr>
                                <w:rFonts w:eastAsia="Times New Roman"/>
                                <w:color w:val="000000"/>
                                <w:spacing w:val="23"/>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8294C" id="Text Box 836" o:spid="_x0000_s1039" type="#_x0000_t202" style="position:absolute;left:0;text-align:left;margin-left:293.35pt;margin-top:728.5pt;width:21.2pt;height:13.85pt;z-index:-25204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" filled="f" stroked="f">
                <v:textbox inset="0,0,0,0">
                  <w:txbxContent>
                    <w:p w14:paraId="0BAF7A64" w14:textId="77777777" w:rsidR="00CE29BD" w:rsidRDefault="00CE29BD">
                      <w:pPr>
                        <w:spacing w:before="1" w:line="275" w:lineRule="exact"/>
                        <w:textAlignment w:val="baseline"/>
                        <w:rPr>
                          <w:rFonts w:eastAsia="Times New Roman"/>
                          <w:color w:val="000000"/>
                          <w:spacing w:val="23"/>
                          <w:sz w:val="24"/>
                        </w:rPr>
                      </w:pPr>
                    </w:p>
                  </w:txbxContent>
                </v:textbox>
                <w10:wrap type="square" anchorx="page" anchory="page"/>
              </v:shape>
            </w:pict>
          </mc:Fallback>
        </mc:AlternateContent>
      </w:r>
      <w:r w:rsidR="00CB219D" w:rsidRPr="005D7D0C">
        <w:rPr>
          <w:rFonts w:eastAsia="Times New Roman"/>
          <w:b/>
          <w:color w:val="000000"/>
          <w:spacing w:val="-1"/>
        </w:rPr>
        <w:t>SECTION VII</w:t>
      </w:r>
    </w:p>
    <w:p w14:paraId="1E0C5A36" w14:textId="77777777" w:rsidR="000E027A" w:rsidRPr="005D7D0C" w:rsidRDefault="00CB219D">
      <w:pPr>
        <w:spacing w:before="279" w:line="273" w:lineRule="exact"/>
        <w:jc w:val="center"/>
        <w:textAlignment w:val="baseline"/>
        <w:rPr>
          <w:rFonts w:eastAsia="Times New Roman"/>
          <w:b/>
          <w:color w:val="000000"/>
        </w:rPr>
      </w:pPr>
      <w:r w:rsidRPr="005D7D0C">
        <w:rPr>
          <w:rFonts w:eastAsia="Times New Roman"/>
          <w:b/>
          <w:color w:val="000000"/>
        </w:rPr>
        <w:t>ORGANIZATION OF PROPOSAL</w:t>
      </w:r>
    </w:p>
    <w:p w14:paraId="5AED943F" w14:textId="77777777" w:rsidR="000E027A" w:rsidRPr="005D7D0C" w:rsidRDefault="00CB219D">
      <w:pPr>
        <w:spacing w:before="193" w:line="276" w:lineRule="exact"/>
        <w:jc w:val="both"/>
        <w:textAlignment w:val="baseline"/>
        <w:rPr>
          <w:rFonts w:eastAsia="Times New Roman"/>
          <w:color w:val="000000"/>
          <w:spacing w:val="5"/>
        </w:rPr>
      </w:pPr>
      <w:r w:rsidRPr="005D7D0C">
        <w:rPr>
          <w:rFonts w:eastAsia="Times New Roman"/>
          <w:color w:val="000000"/>
          <w:spacing w:val="5"/>
        </w:rPr>
        <w:t>Proposals should be organized in a format that promotes the easy and clear evaluation of your offer.</w:t>
      </w:r>
    </w:p>
    <w:p w14:paraId="675D0B6D" w14:textId="77777777" w:rsidR="000E027A" w:rsidRPr="005D7D0C" w:rsidRDefault="008C2BA6">
      <w:pPr>
        <w:tabs>
          <w:tab w:val="decimal" w:pos="144"/>
          <w:tab w:val="left" w:pos="648"/>
        </w:tabs>
        <w:spacing w:before="122" w:line="276" w:lineRule="exact"/>
        <w:jc w:val="both"/>
        <w:textAlignment w:val="baseline"/>
        <w:rPr>
          <w:rFonts w:eastAsia="Times New Roman"/>
          <w:b/>
          <w:color w:val="000000"/>
        </w:rPr>
      </w:pPr>
      <w:r>
        <w:rPr>
          <w:rFonts w:eastAsia="Times New Roman"/>
          <w:b/>
          <w:color w:val="000000"/>
        </w:rPr>
        <w:t>7</w:t>
      </w:r>
      <w:r w:rsidR="00CB219D" w:rsidRPr="005D7D0C">
        <w:rPr>
          <w:rFonts w:eastAsia="Times New Roman"/>
          <w:b/>
          <w:color w:val="000000"/>
        </w:rPr>
        <w:t>.1</w:t>
      </w:r>
      <w:r w:rsidR="00CB219D" w:rsidRPr="005D7D0C">
        <w:rPr>
          <w:rFonts w:eastAsia="Times New Roman"/>
          <w:b/>
          <w:color w:val="000000"/>
        </w:rPr>
        <w:tab/>
      </w:r>
      <w:r w:rsidR="00CB219D" w:rsidRPr="000D4BD3">
        <w:rPr>
          <w:rFonts w:eastAsia="Times New Roman"/>
          <w:b/>
          <w:i/>
          <w:color w:val="000000"/>
        </w:rPr>
        <w:t>Offerors are to organize Proposals in the order as stated in this section</w:t>
      </w:r>
      <w:r w:rsidR="00CB219D" w:rsidRPr="005D7D0C">
        <w:rPr>
          <w:rFonts w:eastAsia="Times New Roman"/>
          <w:color w:val="000000"/>
        </w:rPr>
        <w:t>. To this end, the</w:t>
      </w:r>
    </w:p>
    <w:p w14:paraId="778C4CEE" w14:textId="77777777" w:rsidR="000E027A" w:rsidRPr="005D7D0C" w:rsidRDefault="00CB219D">
      <w:pPr>
        <w:spacing w:line="276" w:lineRule="exact"/>
        <w:ind w:left="648"/>
        <w:jc w:val="both"/>
        <w:textAlignment w:val="baseline"/>
        <w:rPr>
          <w:rFonts w:eastAsia="Times New Roman"/>
          <w:color w:val="000000"/>
          <w:spacing w:val="1"/>
        </w:rPr>
      </w:pPr>
      <w:r w:rsidRPr="005D7D0C">
        <w:rPr>
          <w:rFonts w:eastAsia="Times New Roman"/>
          <w:color w:val="000000"/>
          <w:spacing w:val="1"/>
        </w:rPr>
        <w:t xml:space="preserve">organization of your proposal shall be clearly </w:t>
      </w:r>
      <w:r w:rsidR="006A4B8A" w:rsidRPr="005D7D0C">
        <w:rPr>
          <w:rFonts w:eastAsia="Times New Roman"/>
          <w:color w:val="000000"/>
          <w:spacing w:val="1"/>
        </w:rPr>
        <w:t>labeled, numbered,</w:t>
      </w:r>
      <w:r w:rsidRPr="005D7D0C">
        <w:rPr>
          <w:rFonts w:eastAsia="Times New Roman"/>
          <w:color w:val="000000"/>
          <w:spacing w:val="1"/>
        </w:rPr>
        <w:t xml:space="preserve"> and indexed as follows:</w:t>
      </w:r>
    </w:p>
    <w:p w14:paraId="5C703BB9" w14:textId="77777777" w:rsidR="000E027A" w:rsidRPr="005D7D0C" w:rsidRDefault="008C2BA6">
      <w:pPr>
        <w:spacing w:before="276" w:line="276" w:lineRule="exact"/>
        <w:ind w:left="648"/>
        <w:textAlignment w:val="baseline"/>
        <w:rPr>
          <w:rFonts w:eastAsia="Times New Roman"/>
          <w:color w:val="000000"/>
          <w:spacing w:val="7"/>
        </w:rPr>
      </w:pPr>
      <w:r>
        <w:rPr>
          <w:rFonts w:eastAsia="Times New Roman"/>
          <w:color w:val="000000"/>
          <w:spacing w:val="7"/>
        </w:rPr>
        <w:t>7</w:t>
      </w:r>
      <w:r w:rsidR="00CB219D" w:rsidRPr="005D7D0C">
        <w:rPr>
          <w:rFonts w:eastAsia="Times New Roman"/>
          <w:color w:val="000000"/>
          <w:spacing w:val="7"/>
        </w:rPr>
        <w:t>.1.1</w:t>
      </w:r>
      <w:r w:rsidR="008B48D3" w:rsidRPr="005D7D0C">
        <w:rPr>
          <w:rFonts w:eastAsia="Times New Roman"/>
          <w:color w:val="000000"/>
          <w:spacing w:val="7"/>
        </w:rPr>
        <w:t xml:space="preserve">  </w:t>
      </w:r>
      <w:r w:rsidR="00CB219D" w:rsidRPr="005D7D0C">
        <w:rPr>
          <w:rFonts w:eastAsia="Times New Roman"/>
          <w:color w:val="000000"/>
          <w:spacing w:val="7"/>
        </w:rPr>
        <w:t xml:space="preserve"> </w:t>
      </w:r>
      <w:r w:rsidR="00CB219D" w:rsidRPr="005D7D0C">
        <w:rPr>
          <w:rFonts w:eastAsia="Times New Roman"/>
          <w:color w:val="000000"/>
          <w:spacing w:val="7"/>
          <w:u w:val="single"/>
        </w:rPr>
        <w:t xml:space="preserve">Table of Contents </w:t>
      </w:r>
    </w:p>
    <w:p w14:paraId="58B00C63" w14:textId="77777777" w:rsidR="000E027A" w:rsidRPr="005D7D0C" w:rsidRDefault="008C2BA6">
      <w:pPr>
        <w:spacing w:line="274" w:lineRule="exact"/>
        <w:ind w:left="648"/>
        <w:textAlignment w:val="baseline"/>
        <w:rPr>
          <w:rFonts w:eastAsia="Times New Roman"/>
          <w:color w:val="000000"/>
          <w:spacing w:val="4"/>
        </w:rPr>
      </w:pPr>
      <w:r>
        <w:rPr>
          <w:rFonts w:eastAsia="Times New Roman"/>
          <w:color w:val="000000"/>
          <w:spacing w:val="4"/>
        </w:rPr>
        <w:t>7</w:t>
      </w:r>
      <w:r w:rsidR="00CB219D" w:rsidRPr="005D7D0C">
        <w:rPr>
          <w:rFonts w:eastAsia="Times New Roman"/>
          <w:color w:val="000000"/>
          <w:spacing w:val="4"/>
        </w:rPr>
        <w:t xml:space="preserve">.1.2 </w:t>
      </w:r>
      <w:r w:rsidR="008B48D3" w:rsidRPr="005D7D0C">
        <w:rPr>
          <w:rFonts w:eastAsia="Times New Roman"/>
          <w:color w:val="000000"/>
          <w:spacing w:val="4"/>
        </w:rPr>
        <w:t xml:space="preserve"> </w:t>
      </w:r>
      <w:r w:rsidR="00D603FE">
        <w:rPr>
          <w:rFonts w:eastAsia="Times New Roman"/>
          <w:color w:val="000000"/>
          <w:spacing w:val="4"/>
        </w:rPr>
        <w:t xml:space="preserve"> </w:t>
      </w:r>
      <w:r w:rsidR="008B48D3" w:rsidRPr="005D7D0C">
        <w:rPr>
          <w:rFonts w:eastAsia="Times New Roman"/>
          <w:color w:val="000000"/>
          <w:spacing w:val="4"/>
        </w:rPr>
        <w:t xml:space="preserve"> </w:t>
      </w:r>
      <w:r w:rsidR="00CB219D" w:rsidRPr="005D7D0C">
        <w:rPr>
          <w:rFonts w:eastAsia="Times New Roman"/>
          <w:color w:val="000000"/>
          <w:spacing w:val="4"/>
          <w:u w:val="single"/>
        </w:rPr>
        <w:t>Signed Authorized Signature Page (Exhibit</w:t>
      </w:r>
      <w:r w:rsidR="002D0597" w:rsidRPr="005D7D0C">
        <w:rPr>
          <w:rFonts w:eastAsia="Times New Roman"/>
          <w:color w:val="000000"/>
          <w:spacing w:val="4"/>
          <w:u w:val="single"/>
        </w:rPr>
        <w:t xml:space="preserve"> A</w:t>
      </w:r>
      <w:r w:rsidR="00CB219D" w:rsidRPr="005D7D0C">
        <w:rPr>
          <w:rFonts w:eastAsia="Times New Roman"/>
          <w:color w:val="000000"/>
          <w:spacing w:val="4"/>
          <w:u w:val="single"/>
        </w:rPr>
        <w:t xml:space="preserve">) </w:t>
      </w:r>
    </w:p>
    <w:p w14:paraId="74D8062E" w14:textId="77777777" w:rsidR="000E027A" w:rsidRDefault="008C2BA6">
      <w:pPr>
        <w:spacing w:line="269" w:lineRule="exact"/>
        <w:ind w:left="648"/>
        <w:textAlignment w:val="baseline"/>
        <w:rPr>
          <w:rFonts w:eastAsia="Times New Roman"/>
          <w:color w:val="000000"/>
          <w:spacing w:val="4"/>
        </w:rPr>
      </w:pPr>
      <w:r>
        <w:rPr>
          <w:rFonts w:eastAsia="Times New Roman"/>
          <w:color w:val="000000"/>
          <w:spacing w:val="4"/>
        </w:rPr>
        <w:t>7</w:t>
      </w:r>
      <w:r w:rsidR="006A72B9">
        <w:rPr>
          <w:rFonts w:eastAsia="Times New Roman"/>
          <w:color w:val="000000"/>
          <w:spacing w:val="4"/>
        </w:rPr>
        <w:t>.1.3</w:t>
      </w:r>
      <w:r w:rsidR="008B48D3" w:rsidRPr="005D7D0C">
        <w:rPr>
          <w:rFonts w:eastAsia="Times New Roman"/>
          <w:color w:val="000000"/>
          <w:spacing w:val="4"/>
        </w:rPr>
        <w:t xml:space="preserve">  </w:t>
      </w:r>
      <w:r w:rsidR="00D603FE">
        <w:rPr>
          <w:rFonts w:eastAsia="Times New Roman"/>
          <w:color w:val="000000"/>
          <w:spacing w:val="4"/>
        </w:rPr>
        <w:t xml:space="preserve"> </w:t>
      </w:r>
      <w:r w:rsidR="00CB219D" w:rsidRPr="005D7D0C">
        <w:rPr>
          <w:rFonts w:eastAsia="Times New Roman"/>
          <w:color w:val="000000"/>
          <w:spacing w:val="4"/>
        </w:rPr>
        <w:t xml:space="preserve"> </w:t>
      </w:r>
      <w:r w:rsidR="00CB219D" w:rsidRPr="00D603FE">
        <w:rPr>
          <w:rFonts w:eastAsia="Times New Roman"/>
          <w:color w:val="000000"/>
          <w:spacing w:val="4"/>
          <w:u w:val="single"/>
        </w:rPr>
        <w:t>Response Format (Section V)</w:t>
      </w:r>
    </w:p>
    <w:p w14:paraId="1E721936" w14:textId="77777777" w:rsidR="006A72B9" w:rsidRPr="005D7D0C" w:rsidRDefault="008C2BA6">
      <w:pPr>
        <w:spacing w:line="269" w:lineRule="exact"/>
        <w:ind w:left="648"/>
        <w:textAlignment w:val="baseline"/>
        <w:rPr>
          <w:rFonts w:eastAsia="Times New Roman"/>
          <w:color w:val="000000"/>
          <w:spacing w:val="4"/>
        </w:rPr>
      </w:pPr>
      <w:r>
        <w:rPr>
          <w:rFonts w:eastAsia="Times New Roman"/>
          <w:color w:val="000000"/>
          <w:spacing w:val="4"/>
        </w:rPr>
        <w:t>7</w:t>
      </w:r>
      <w:r w:rsidR="006A72B9">
        <w:rPr>
          <w:rFonts w:eastAsia="Times New Roman"/>
          <w:color w:val="000000"/>
          <w:spacing w:val="4"/>
        </w:rPr>
        <w:t xml:space="preserve">.1.4  </w:t>
      </w:r>
      <w:r w:rsidR="00D603FE">
        <w:rPr>
          <w:rFonts w:eastAsia="Times New Roman"/>
          <w:color w:val="000000"/>
          <w:spacing w:val="4"/>
        </w:rPr>
        <w:t xml:space="preserve"> </w:t>
      </w:r>
      <w:r w:rsidR="006A72B9">
        <w:rPr>
          <w:rFonts w:eastAsia="Times New Roman"/>
          <w:color w:val="000000"/>
          <w:spacing w:val="4"/>
        </w:rPr>
        <w:t xml:space="preserve"> </w:t>
      </w:r>
      <w:r w:rsidR="006A72B9" w:rsidRPr="00D603FE">
        <w:rPr>
          <w:rFonts w:eastAsia="Times New Roman"/>
          <w:color w:val="000000"/>
          <w:spacing w:val="4"/>
          <w:u w:val="single"/>
        </w:rPr>
        <w:t>Cost Proposal</w:t>
      </w:r>
      <w:r w:rsidR="00A64F0F" w:rsidRPr="00D603FE">
        <w:rPr>
          <w:rFonts w:eastAsia="Times New Roman"/>
          <w:color w:val="000000"/>
          <w:spacing w:val="4"/>
          <w:u w:val="single"/>
        </w:rPr>
        <w:t xml:space="preserve"> (Exhibit</w:t>
      </w:r>
      <w:r w:rsidR="000D4BD3" w:rsidRPr="00D603FE">
        <w:rPr>
          <w:rFonts w:eastAsia="Times New Roman"/>
          <w:color w:val="000000"/>
          <w:spacing w:val="4"/>
          <w:u w:val="single"/>
        </w:rPr>
        <w:t xml:space="preserve"> G)</w:t>
      </w:r>
    </w:p>
    <w:p w14:paraId="1A3DE1E5" w14:textId="77777777" w:rsidR="000E027A" w:rsidRPr="005D7D0C" w:rsidRDefault="008C2BA6" w:rsidP="008B48D3">
      <w:pPr>
        <w:tabs>
          <w:tab w:val="left" w:pos="1260"/>
          <w:tab w:val="left" w:pos="1350"/>
        </w:tabs>
        <w:spacing w:before="3" w:line="250" w:lineRule="exact"/>
        <w:ind w:left="648"/>
        <w:textAlignment w:val="baseline"/>
        <w:rPr>
          <w:rFonts w:eastAsia="Times New Roman"/>
          <w:color w:val="000000"/>
          <w:spacing w:val="3"/>
        </w:rPr>
      </w:pPr>
      <w:r>
        <w:rPr>
          <w:rFonts w:eastAsia="Times New Roman"/>
          <w:color w:val="000000"/>
          <w:spacing w:val="3"/>
        </w:rPr>
        <w:t>7</w:t>
      </w:r>
      <w:r w:rsidR="00CB219D" w:rsidRPr="005D7D0C">
        <w:rPr>
          <w:rFonts w:eastAsia="Times New Roman"/>
          <w:color w:val="000000"/>
          <w:spacing w:val="3"/>
        </w:rPr>
        <w:t>.1.</w:t>
      </w:r>
      <w:r w:rsidR="006A72B9">
        <w:rPr>
          <w:rFonts w:eastAsia="Times New Roman"/>
          <w:color w:val="000000"/>
          <w:spacing w:val="3"/>
        </w:rPr>
        <w:t>5</w:t>
      </w:r>
      <w:r w:rsidR="008B48D3" w:rsidRPr="005D7D0C">
        <w:rPr>
          <w:rFonts w:eastAsia="Times New Roman"/>
          <w:color w:val="000000"/>
          <w:spacing w:val="3"/>
        </w:rPr>
        <w:t xml:space="preserve">    </w:t>
      </w:r>
      <w:r w:rsidR="00CB219D" w:rsidRPr="005D7D0C">
        <w:rPr>
          <w:rFonts w:eastAsia="Times New Roman"/>
          <w:color w:val="000000"/>
          <w:spacing w:val="3"/>
          <w:u w:val="single"/>
        </w:rPr>
        <w:t xml:space="preserve">Resident Veterans Preference Certificate (Exhibit </w:t>
      </w:r>
      <w:r w:rsidR="002D0597" w:rsidRPr="005D7D0C">
        <w:rPr>
          <w:rFonts w:eastAsia="Times New Roman"/>
          <w:color w:val="000000"/>
          <w:spacing w:val="3"/>
          <w:u w:val="single"/>
        </w:rPr>
        <w:t>B</w:t>
      </w:r>
      <w:r w:rsidR="00CB219D" w:rsidRPr="005D7D0C">
        <w:rPr>
          <w:rFonts w:eastAsia="Times New Roman"/>
          <w:color w:val="000000"/>
          <w:spacing w:val="3"/>
          <w:u w:val="single"/>
        </w:rPr>
        <w:t xml:space="preserve">) </w:t>
      </w:r>
    </w:p>
    <w:p w14:paraId="530FC749" w14:textId="77777777" w:rsidR="000E027A" w:rsidRPr="005D7D0C" w:rsidRDefault="008C2BA6">
      <w:pPr>
        <w:spacing w:line="274" w:lineRule="exact"/>
        <w:ind w:left="648"/>
        <w:textAlignment w:val="baseline"/>
        <w:rPr>
          <w:rFonts w:eastAsia="Times New Roman"/>
          <w:color w:val="000000"/>
          <w:spacing w:val="3"/>
        </w:rPr>
      </w:pPr>
      <w:r>
        <w:rPr>
          <w:rFonts w:eastAsia="Times New Roman"/>
          <w:color w:val="000000"/>
          <w:spacing w:val="3"/>
        </w:rPr>
        <w:t>7</w:t>
      </w:r>
      <w:r w:rsidR="00CB219D" w:rsidRPr="005D7D0C">
        <w:rPr>
          <w:rFonts w:eastAsia="Times New Roman"/>
          <w:color w:val="000000"/>
          <w:spacing w:val="3"/>
        </w:rPr>
        <w:t>.1.</w:t>
      </w:r>
      <w:r w:rsidR="006A72B9">
        <w:rPr>
          <w:rFonts w:eastAsia="Times New Roman"/>
          <w:color w:val="000000"/>
          <w:spacing w:val="3"/>
        </w:rPr>
        <w:t>6</w:t>
      </w:r>
      <w:r w:rsidR="00CB219D" w:rsidRPr="005D7D0C">
        <w:rPr>
          <w:rFonts w:eastAsia="Times New Roman"/>
          <w:color w:val="000000"/>
          <w:spacing w:val="3"/>
        </w:rPr>
        <w:t xml:space="preserve"> </w:t>
      </w:r>
      <w:r w:rsidR="008B48D3" w:rsidRPr="005D7D0C">
        <w:rPr>
          <w:rFonts w:eastAsia="Times New Roman"/>
          <w:color w:val="000000"/>
          <w:spacing w:val="3"/>
        </w:rPr>
        <w:t xml:space="preserve">   </w:t>
      </w:r>
      <w:r w:rsidR="00CB219D" w:rsidRPr="005D7D0C">
        <w:rPr>
          <w:rFonts w:eastAsia="Times New Roman"/>
          <w:color w:val="000000"/>
          <w:spacing w:val="3"/>
          <w:u w:val="single"/>
        </w:rPr>
        <w:t xml:space="preserve">Small &amp; Small Disadvantaged Business Certification (Exhibit </w:t>
      </w:r>
      <w:r w:rsidR="002D0597" w:rsidRPr="005D7D0C">
        <w:rPr>
          <w:rFonts w:eastAsia="Times New Roman"/>
          <w:color w:val="000000"/>
          <w:spacing w:val="3"/>
          <w:u w:val="single"/>
        </w:rPr>
        <w:t>C</w:t>
      </w:r>
      <w:r w:rsidR="00CB219D" w:rsidRPr="005D7D0C">
        <w:rPr>
          <w:rFonts w:eastAsia="Times New Roman"/>
          <w:color w:val="000000"/>
          <w:spacing w:val="3"/>
          <w:u w:val="single"/>
        </w:rPr>
        <w:t xml:space="preserve">) </w:t>
      </w:r>
    </w:p>
    <w:p w14:paraId="1F5D2519" w14:textId="77777777" w:rsidR="000E027A" w:rsidRPr="005D7D0C" w:rsidRDefault="008C2BA6">
      <w:pPr>
        <w:spacing w:before="2" w:line="273" w:lineRule="exact"/>
        <w:ind w:left="648"/>
        <w:textAlignment w:val="baseline"/>
        <w:rPr>
          <w:rFonts w:eastAsia="Times New Roman"/>
          <w:color w:val="000000"/>
        </w:rPr>
      </w:pPr>
      <w:r>
        <w:rPr>
          <w:rFonts w:eastAsia="Times New Roman"/>
          <w:color w:val="000000"/>
        </w:rPr>
        <w:t>7</w:t>
      </w:r>
      <w:r w:rsidR="00CB219D" w:rsidRPr="005D7D0C">
        <w:rPr>
          <w:rFonts w:eastAsia="Times New Roman"/>
          <w:color w:val="000000"/>
        </w:rPr>
        <w:t>.1.</w:t>
      </w:r>
      <w:r w:rsidR="006A72B9">
        <w:rPr>
          <w:rFonts w:eastAsia="Times New Roman"/>
          <w:color w:val="000000"/>
        </w:rPr>
        <w:t>7</w:t>
      </w:r>
      <w:r w:rsidR="00CB219D" w:rsidRPr="005D7D0C">
        <w:rPr>
          <w:rFonts w:eastAsia="Times New Roman"/>
          <w:color w:val="000000"/>
        </w:rPr>
        <w:t xml:space="preserve"> </w:t>
      </w:r>
      <w:r w:rsidR="008B48D3" w:rsidRPr="005D7D0C">
        <w:rPr>
          <w:rFonts w:eastAsia="Times New Roman"/>
          <w:color w:val="000000"/>
        </w:rPr>
        <w:t xml:space="preserve"> </w:t>
      </w:r>
      <w:r w:rsidR="00D603FE">
        <w:rPr>
          <w:rFonts w:eastAsia="Times New Roman"/>
          <w:color w:val="000000"/>
        </w:rPr>
        <w:t xml:space="preserve">   </w:t>
      </w:r>
      <w:r w:rsidR="00CB219D" w:rsidRPr="005D7D0C">
        <w:rPr>
          <w:rFonts w:eastAsia="Times New Roman"/>
          <w:color w:val="000000"/>
          <w:u w:val="single"/>
        </w:rPr>
        <w:t xml:space="preserve">Conflict of Interest and Debarment Certificate Form (Exhibit </w:t>
      </w:r>
      <w:r w:rsidR="002D0597" w:rsidRPr="005D7D0C">
        <w:rPr>
          <w:rFonts w:eastAsia="Times New Roman"/>
          <w:color w:val="000000"/>
          <w:u w:val="single"/>
        </w:rPr>
        <w:t>D</w:t>
      </w:r>
      <w:r w:rsidR="00CB219D" w:rsidRPr="005D7D0C">
        <w:rPr>
          <w:rFonts w:eastAsia="Times New Roman"/>
          <w:color w:val="000000"/>
          <w:u w:val="single"/>
        </w:rPr>
        <w:t xml:space="preserve">) </w:t>
      </w:r>
    </w:p>
    <w:p w14:paraId="5364E0EF" w14:textId="77777777" w:rsidR="000E027A" w:rsidRPr="005D7D0C" w:rsidRDefault="008C2BA6">
      <w:pPr>
        <w:spacing w:line="249" w:lineRule="exact"/>
        <w:ind w:left="648"/>
        <w:textAlignment w:val="baseline"/>
        <w:rPr>
          <w:rFonts w:eastAsia="Times New Roman"/>
          <w:color w:val="000000"/>
        </w:rPr>
      </w:pPr>
      <w:r>
        <w:rPr>
          <w:rFonts w:eastAsia="Times New Roman"/>
          <w:color w:val="000000"/>
        </w:rPr>
        <w:t>7</w:t>
      </w:r>
      <w:r w:rsidR="00CB219D" w:rsidRPr="005D7D0C">
        <w:rPr>
          <w:rFonts w:eastAsia="Times New Roman"/>
          <w:color w:val="000000"/>
        </w:rPr>
        <w:t>.1.</w:t>
      </w:r>
      <w:r w:rsidR="006A72B9">
        <w:rPr>
          <w:rFonts w:eastAsia="Times New Roman"/>
          <w:color w:val="000000"/>
        </w:rPr>
        <w:t>8</w:t>
      </w:r>
      <w:r w:rsidR="00CB219D" w:rsidRPr="005D7D0C">
        <w:rPr>
          <w:rFonts w:eastAsia="Times New Roman"/>
          <w:color w:val="000000"/>
        </w:rPr>
        <w:t xml:space="preserve"> </w:t>
      </w:r>
      <w:r w:rsidR="008B48D3" w:rsidRPr="005D7D0C">
        <w:rPr>
          <w:rFonts w:eastAsia="Times New Roman"/>
          <w:color w:val="000000"/>
        </w:rPr>
        <w:t xml:space="preserve"> </w:t>
      </w:r>
      <w:r w:rsidR="00D603FE">
        <w:rPr>
          <w:rFonts w:eastAsia="Times New Roman"/>
          <w:color w:val="000000"/>
        </w:rPr>
        <w:t xml:space="preserve">  </w:t>
      </w:r>
      <w:r w:rsidR="008B48D3" w:rsidRPr="005D7D0C">
        <w:rPr>
          <w:rFonts w:eastAsia="Times New Roman"/>
          <w:color w:val="000000"/>
        </w:rPr>
        <w:t xml:space="preserve"> </w:t>
      </w:r>
      <w:r w:rsidR="00CB219D" w:rsidRPr="005D7D0C">
        <w:rPr>
          <w:rFonts w:eastAsia="Times New Roman"/>
          <w:color w:val="000000"/>
          <w:u w:val="single"/>
        </w:rPr>
        <w:t>Certification and Disclosure regarding Payments to Influence certain Federal Transactions</w:t>
      </w:r>
    </w:p>
    <w:p w14:paraId="60161B25" w14:textId="77777777" w:rsidR="000E027A" w:rsidRPr="005D7D0C" w:rsidRDefault="00CB219D">
      <w:pPr>
        <w:spacing w:before="3" w:line="250" w:lineRule="exact"/>
        <w:ind w:left="1440"/>
        <w:textAlignment w:val="baseline"/>
        <w:rPr>
          <w:rFonts w:eastAsia="Times New Roman"/>
          <w:color w:val="000000"/>
          <w:u w:val="single"/>
        </w:rPr>
      </w:pPr>
      <w:r w:rsidRPr="005D7D0C">
        <w:rPr>
          <w:rFonts w:eastAsia="Times New Roman"/>
          <w:color w:val="000000"/>
          <w:u w:val="single"/>
        </w:rPr>
        <w:t>(April 19910) (Exhibit</w:t>
      </w:r>
      <w:r w:rsidR="00512105" w:rsidRPr="005D7D0C">
        <w:rPr>
          <w:rFonts w:eastAsia="Times New Roman"/>
          <w:color w:val="000000"/>
          <w:u w:val="single"/>
        </w:rPr>
        <w:t xml:space="preserve"> </w:t>
      </w:r>
      <w:r w:rsidR="002D0597" w:rsidRPr="005D7D0C">
        <w:rPr>
          <w:rFonts w:eastAsia="Times New Roman"/>
          <w:color w:val="000000"/>
          <w:u w:val="single"/>
        </w:rPr>
        <w:t>E</w:t>
      </w:r>
      <w:r w:rsidRPr="005D7D0C">
        <w:rPr>
          <w:rFonts w:eastAsia="Times New Roman"/>
          <w:color w:val="000000"/>
          <w:u w:val="single"/>
        </w:rPr>
        <w:t xml:space="preserve">) </w:t>
      </w:r>
    </w:p>
    <w:p w14:paraId="4B1C50FA" w14:textId="77777777" w:rsidR="000E027A" w:rsidRPr="005D7D0C" w:rsidRDefault="008C2BA6">
      <w:pPr>
        <w:spacing w:line="250" w:lineRule="exact"/>
        <w:ind w:left="648"/>
        <w:textAlignment w:val="baseline"/>
        <w:rPr>
          <w:rFonts w:eastAsia="Times New Roman"/>
          <w:color w:val="000000"/>
          <w:spacing w:val="2"/>
        </w:rPr>
      </w:pPr>
      <w:r>
        <w:rPr>
          <w:rFonts w:eastAsia="Times New Roman"/>
          <w:color w:val="000000"/>
          <w:spacing w:val="2"/>
        </w:rPr>
        <w:t>7</w:t>
      </w:r>
      <w:r w:rsidR="00CB219D" w:rsidRPr="005D7D0C">
        <w:rPr>
          <w:rFonts w:eastAsia="Times New Roman"/>
          <w:color w:val="000000"/>
          <w:spacing w:val="2"/>
        </w:rPr>
        <w:t>.1.</w:t>
      </w:r>
      <w:r w:rsidR="006A72B9">
        <w:rPr>
          <w:rFonts w:eastAsia="Times New Roman"/>
          <w:color w:val="000000"/>
          <w:spacing w:val="2"/>
        </w:rPr>
        <w:t>9</w:t>
      </w:r>
      <w:r w:rsidR="008B48D3" w:rsidRPr="005D7D0C">
        <w:rPr>
          <w:rFonts w:eastAsia="Times New Roman"/>
          <w:color w:val="000000"/>
          <w:spacing w:val="2"/>
        </w:rPr>
        <w:t xml:space="preserve"> </w:t>
      </w:r>
      <w:r w:rsidR="00CB219D" w:rsidRPr="005D7D0C">
        <w:rPr>
          <w:rFonts w:eastAsia="Times New Roman"/>
          <w:color w:val="000000"/>
          <w:spacing w:val="2"/>
        </w:rPr>
        <w:t xml:space="preserve"> </w:t>
      </w:r>
      <w:r w:rsidR="00D603FE">
        <w:rPr>
          <w:rFonts w:eastAsia="Times New Roman"/>
          <w:color w:val="000000"/>
          <w:spacing w:val="2"/>
        </w:rPr>
        <w:t xml:space="preserve">  </w:t>
      </w:r>
      <w:r w:rsidR="00CB219D" w:rsidRPr="005D7D0C">
        <w:rPr>
          <w:rFonts w:eastAsia="Times New Roman"/>
          <w:color w:val="000000"/>
          <w:spacing w:val="2"/>
          <w:u w:val="single"/>
        </w:rPr>
        <w:t xml:space="preserve">Insurance Requirements (Exhibit </w:t>
      </w:r>
      <w:r w:rsidR="002D0597" w:rsidRPr="005D7D0C">
        <w:rPr>
          <w:rFonts w:eastAsia="Times New Roman"/>
          <w:color w:val="000000"/>
          <w:spacing w:val="2"/>
          <w:u w:val="single"/>
        </w:rPr>
        <w:t>F</w:t>
      </w:r>
      <w:r w:rsidR="00CB219D" w:rsidRPr="005D7D0C">
        <w:rPr>
          <w:rFonts w:eastAsia="Times New Roman"/>
          <w:color w:val="000000"/>
          <w:spacing w:val="2"/>
          <w:u w:val="single"/>
        </w:rPr>
        <w:t xml:space="preserve">) </w:t>
      </w:r>
    </w:p>
    <w:p w14:paraId="185B6E4D" w14:textId="77777777" w:rsidR="000E027A" w:rsidRPr="005D7D0C" w:rsidRDefault="00D603FE">
      <w:pPr>
        <w:spacing w:before="3" w:line="251" w:lineRule="exact"/>
        <w:ind w:left="648"/>
        <w:textAlignment w:val="baseline"/>
        <w:rPr>
          <w:rFonts w:eastAsia="Times New Roman"/>
          <w:color w:val="000000"/>
          <w:spacing w:val="2"/>
        </w:rPr>
      </w:pPr>
      <w:r>
        <w:rPr>
          <w:rFonts w:eastAsia="Times New Roman"/>
          <w:color w:val="000000"/>
          <w:spacing w:val="2"/>
        </w:rPr>
        <w:t>7</w:t>
      </w:r>
      <w:r w:rsidRPr="005D7D0C">
        <w:rPr>
          <w:rFonts w:eastAsia="Times New Roman"/>
          <w:color w:val="000000"/>
          <w:spacing w:val="2"/>
        </w:rPr>
        <w:t>.1.1</w:t>
      </w:r>
      <w:r>
        <w:rPr>
          <w:rFonts w:eastAsia="Times New Roman"/>
          <w:color w:val="000000"/>
          <w:spacing w:val="2"/>
        </w:rPr>
        <w:t xml:space="preserve">0 </w:t>
      </w:r>
      <w:r w:rsidRPr="005D7D0C">
        <w:rPr>
          <w:rFonts w:eastAsia="Times New Roman"/>
          <w:color w:val="000000"/>
          <w:spacing w:val="2"/>
        </w:rPr>
        <w:t xml:space="preserve"> </w:t>
      </w:r>
      <w:r w:rsidRPr="00D603FE">
        <w:rPr>
          <w:rFonts w:eastAsia="Times New Roman"/>
          <w:color w:val="000000"/>
          <w:spacing w:val="2"/>
          <w:u w:val="single"/>
        </w:rPr>
        <w:t>Other</w:t>
      </w:r>
      <w:r w:rsidR="00CB219D" w:rsidRPr="00D603FE">
        <w:rPr>
          <w:rFonts w:eastAsia="Times New Roman"/>
          <w:color w:val="000000"/>
          <w:spacing w:val="2"/>
          <w:u w:val="single"/>
        </w:rPr>
        <w:t xml:space="preserve"> Supporting Material (If applicable</w:t>
      </w:r>
      <w:r w:rsidR="00CB219D" w:rsidRPr="005D7D0C">
        <w:rPr>
          <w:rFonts w:eastAsia="Times New Roman"/>
          <w:color w:val="000000"/>
          <w:spacing w:val="2"/>
          <w:u w:val="single"/>
        </w:rPr>
        <w:t xml:space="preserve">) </w:t>
      </w:r>
    </w:p>
    <w:p w14:paraId="06A32D88" w14:textId="77777777" w:rsidR="000E027A" w:rsidRPr="005D7D0C" w:rsidRDefault="00CB219D">
      <w:pPr>
        <w:tabs>
          <w:tab w:val="decimal" w:pos="144"/>
          <w:tab w:val="left" w:pos="648"/>
        </w:tabs>
        <w:spacing w:before="549" w:line="276" w:lineRule="exact"/>
        <w:textAlignment w:val="baseline"/>
        <w:rPr>
          <w:rFonts w:eastAsia="Times New Roman"/>
          <w:b/>
          <w:color w:val="000000"/>
          <w:spacing w:val="-1"/>
        </w:rPr>
      </w:pPr>
      <w:r w:rsidRPr="005D7D0C">
        <w:rPr>
          <w:rFonts w:eastAsia="Times New Roman"/>
          <w:b/>
          <w:color w:val="000000"/>
          <w:spacing w:val="-1"/>
        </w:rPr>
        <w:tab/>
      </w:r>
      <w:r w:rsidR="008C2BA6">
        <w:rPr>
          <w:rFonts w:eastAsia="Times New Roman"/>
          <w:b/>
          <w:color w:val="000000"/>
          <w:spacing w:val="-1"/>
        </w:rPr>
        <w:t>7</w:t>
      </w:r>
      <w:r w:rsidRPr="005D7D0C">
        <w:rPr>
          <w:rFonts w:eastAsia="Times New Roman"/>
          <w:b/>
          <w:color w:val="000000"/>
          <w:spacing w:val="-1"/>
        </w:rPr>
        <w:t>.2</w:t>
      </w:r>
      <w:r w:rsidRPr="005D7D0C">
        <w:rPr>
          <w:rFonts w:eastAsia="Times New Roman"/>
          <w:b/>
          <w:color w:val="000000"/>
          <w:spacing w:val="-1"/>
        </w:rPr>
        <w:tab/>
      </w:r>
      <w:r w:rsidRPr="005D7D0C">
        <w:rPr>
          <w:rFonts w:eastAsia="Times New Roman"/>
          <w:color w:val="000000"/>
          <w:spacing w:val="-1"/>
        </w:rPr>
        <w:t>Submittals should completely address each of the evaluation criteria in the order presented,</w:t>
      </w:r>
    </w:p>
    <w:p w14:paraId="3D167EAB" w14:textId="7C2BC14C" w:rsidR="000E027A" w:rsidRPr="005D7D0C" w:rsidRDefault="00CB219D">
      <w:pPr>
        <w:spacing w:line="276" w:lineRule="exact"/>
        <w:ind w:left="648"/>
        <w:jc w:val="both"/>
        <w:textAlignment w:val="baseline"/>
        <w:rPr>
          <w:rFonts w:eastAsia="Times New Roman"/>
          <w:color w:val="000000"/>
        </w:rPr>
      </w:pPr>
      <w:r w:rsidRPr="005D7D0C">
        <w:rPr>
          <w:rFonts w:eastAsia="Times New Roman"/>
          <w:color w:val="000000"/>
        </w:rPr>
        <w:t xml:space="preserve">elaborating on all responses where possible, and should not exceed 60 single sided, 8 </w:t>
      </w:r>
      <w:r w:rsidRPr="005D7D0C">
        <w:rPr>
          <w:rFonts w:eastAsia="Times New Roman"/>
          <w:color w:val="000000"/>
          <w:vertAlign w:val="superscript"/>
        </w:rPr>
        <w:t>1</w:t>
      </w:r>
      <w:r w:rsidRPr="005D7D0C">
        <w:rPr>
          <w:rFonts w:eastAsia="Times New Roman"/>
          <w:color w:val="000000"/>
        </w:rPr>
        <w:t>/</w:t>
      </w:r>
      <w:r w:rsidRPr="005D7D0C">
        <w:rPr>
          <w:rFonts w:eastAsia="Times New Roman"/>
          <w:color w:val="000000"/>
          <w:vertAlign w:val="subscript"/>
        </w:rPr>
        <w:t>2</w:t>
      </w:r>
      <w:r w:rsidRPr="005D7D0C">
        <w:rPr>
          <w:rFonts w:eastAsia="Times New Roman"/>
          <w:color w:val="000000"/>
        </w:rPr>
        <w:t xml:space="preserve"> x 11</w:t>
      </w:r>
      <w:r w:rsidR="00C106AE">
        <w:rPr>
          <w:rFonts w:eastAsia="Times New Roman"/>
          <w:color w:val="000000"/>
        </w:rPr>
        <w:t>-</w:t>
      </w:r>
      <w:r w:rsidRPr="005D7D0C">
        <w:rPr>
          <w:rFonts w:eastAsia="Times New Roman"/>
          <w:color w:val="000000"/>
        </w:rPr>
        <w:t>inch paper (excluding exhibits, samples, or other attachments in a font not smaller than 10). Number each page 1 of ___ total pages and include your firms‟ name. The original copy shall be clearly marked as such on the front of the binder.</w:t>
      </w:r>
    </w:p>
    <w:p w14:paraId="23062BCE" w14:textId="77777777" w:rsidR="000E027A" w:rsidRPr="005D7D0C" w:rsidRDefault="00CB219D">
      <w:pPr>
        <w:spacing w:before="835" w:line="271" w:lineRule="exact"/>
        <w:textAlignment w:val="baseline"/>
        <w:rPr>
          <w:rFonts w:eastAsia="Times New Roman"/>
          <w:b/>
          <w:i/>
          <w:color w:val="000000"/>
          <w:spacing w:val="-1"/>
        </w:rPr>
      </w:pPr>
      <w:r w:rsidRPr="005D7D0C">
        <w:rPr>
          <w:rFonts w:eastAsia="Times New Roman"/>
          <w:b/>
          <w:i/>
          <w:color w:val="000000"/>
          <w:spacing w:val="-1"/>
        </w:rPr>
        <w:t>(Blank to next page)</w:t>
      </w:r>
    </w:p>
    <w:p w14:paraId="3ECB54D4" w14:textId="77777777" w:rsidR="000E027A" w:rsidRDefault="000E027A">
      <w:pPr>
        <w:sectPr w:rsidR="000E027A">
          <w:pgSz w:w="12240" w:h="15840"/>
          <w:pgMar w:top="999" w:right="1410" w:bottom="874" w:left="1330" w:header="720" w:footer="720" w:gutter="0"/>
          <w:cols w:space="720"/>
        </w:sectPr>
      </w:pPr>
    </w:p>
    <w:p w14:paraId="19821E70" w14:textId="77777777" w:rsidR="000E027A" w:rsidRDefault="00CB219D">
      <w:pPr>
        <w:spacing w:before="163" w:line="273" w:lineRule="exact"/>
        <w:jc w:val="center"/>
        <w:textAlignment w:val="baseline"/>
        <w:rPr>
          <w:rFonts w:eastAsia="Times New Roman"/>
          <w:b/>
          <w:color w:val="000000"/>
          <w:spacing w:val="-1"/>
          <w:sz w:val="24"/>
        </w:rPr>
      </w:pPr>
      <w:r>
        <w:rPr>
          <w:rFonts w:eastAsia="Times New Roman"/>
          <w:b/>
          <w:color w:val="000000"/>
          <w:spacing w:val="-1"/>
          <w:sz w:val="24"/>
        </w:rPr>
        <w:lastRenderedPageBreak/>
        <w:t xml:space="preserve">EXHIBIT </w:t>
      </w:r>
      <w:r w:rsidR="002D0597">
        <w:rPr>
          <w:rFonts w:eastAsia="Times New Roman"/>
          <w:b/>
          <w:color w:val="000000"/>
          <w:spacing w:val="-1"/>
          <w:sz w:val="24"/>
        </w:rPr>
        <w:t>A</w:t>
      </w:r>
    </w:p>
    <w:p w14:paraId="2FD664DD" w14:textId="77777777" w:rsidR="000E027A" w:rsidRDefault="00CB219D">
      <w:pPr>
        <w:spacing w:before="279" w:line="273" w:lineRule="exact"/>
        <w:jc w:val="center"/>
        <w:textAlignment w:val="baseline"/>
        <w:rPr>
          <w:rFonts w:eastAsia="Times New Roman"/>
          <w:b/>
          <w:color w:val="000000"/>
          <w:sz w:val="24"/>
        </w:rPr>
      </w:pPr>
      <w:r>
        <w:rPr>
          <w:rFonts w:eastAsia="Times New Roman"/>
          <w:b/>
          <w:color w:val="000000"/>
          <w:sz w:val="24"/>
        </w:rPr>
        <w:t>AUTHORIZED SIGNATURE PAGE</w:t>
      </w:r>
    </w:p>
    <w:p w14:paraId="4EE83246" w14:textId="77777777" w:rsidR="000E027A" w:rsidRDefault="00CB219D">
      <w:pPr>
        <w:spacing w:before="266" w:line="254" w:lineRule="exact"/>
        <w:jc w:val="both"/>
        <w:textAlignment w:val="baseline"/>
        <w:rPr>
          <w:rFonts w:eastAsia="Times New Roman"/>
          <w:b/>
          <w:color w:val="000000"/>
        </w:rPr>
      </w:pPr>
      <w:r>
        <w:rPr>
          <w:rFonts w:eastAsia="Times New Roman"/>
          <w:b/>
          <w:color w:val="000000"/>
        </w:rPr>
        <w:t>THE FOLLOWING OFFEROR INFORMATION MUST BE COMPLETED AND RETURNED WITH THE RFB:</w:t>
      </w:r>
    </w:p>
    <w:p w14:paraId="3CDD85EA" w14:textId="77777777" w:rsidR="000E027A" w:rsidRDefault="00CB219D">
      <w:pPr>
        <w:spacing w:before="254" w:line="255" w:lineRule="exact"/>
        <w:jc w:val="both"/>
        <w:textAlignment w:val="baseline"/>
        <w:rPr>
          <w:rFonts w:eastAsia="Times New Roman"/>
          <w:color w:val="000000"/>
        </w:rPr>
      </w:pPr>
      <w:r>
        <w:rPr>
          <w:rFonts w:eastAsia="Times New Roman"/>
          <w:color w:val="000000"/>
        </w:rPr>
        <w:t>Please note that the information requested on the certification form is for reporting purposes only and will not be used in evaluating or awarding an agreement.</w:t>
      </w:r>
    </w:p>
    <w:p w14:paraId="19673DB9" w14:textId="77777777" w:rsidR="000E027A" w:rsidRDefault="00CB219D">
      <w:pPr>
        <w:spacing w:before="257" w:line="241" w:lineRule="exact"/>
        <w:textAlignment w:val="baseline"/>
        <w:rPr>
          <w:rFonts w:eastAsia="Times New Roman"/>
          <w:b/>
          <w:color w:val="000000"/>
        </w:rPr>
      </w:pPr>
      <w:r>
        <w:rPr>
          <w:rFonts w:eastAsia="Times New Roman"/>
          <w:b/>
          <w:color w:val="000000"/>
        </w:rPr>
        <w:t>ACKNOWLEDGMENT OF ADDENDA</w:t>
      </w:r>
    </w:p>
    <w:p w14:paraId="28B7A246" w14:textId="77777777" w:rsidR="000E027A" w:rsidRDefault="00CB219D">
      <w:pPr>
        <w:spacing w:before="263" w:line="251" w:lineRule="exact"/>
        <w:textAlignment w:val="baseline"/>
        <w:rPr>
          <w:rFonts w:eastAsia="Times New Roman"/>
          <w:color w:val="000000"/>
        </w:rPr>
      </w:pPr>
      <w:r>
        <w:rPr>
          <w:rFonts w:eastAsia="Times New Roman"/>
          <w:color w:val="000000"/>
        </w:rPr>
        <w:t>The undersigned acknowledges receipt of the following addenda:</w:t>
      </w:r>
    </w:p>
    <w:p w14:paraId="27D91685" w14:textId="77777777" w:rsidR="000E027A" w:rsidRDefault="00CB219D">
      <w:pPr>
        <w:tabs>
          <w:tab w:val="left" w:leader="underscore" w:pos="3240"/>
        </w:tabs>
        <w:spacing w:before="253" w:line="251" w:lineRule="exact"/>
        <w:textAlignment w:val="baseline"/>
        <w:rPr>
          <w:rFonts w:eastAsia="Times New Roman"/>
          <w:color w:val="000000"/>
        </w:rPr>
      </w:pPr>
      <w:r>
        <w:rPr>
          <w:rFonts w:eastAsia="Times New Roman"/>
          <w:color w:val="000000"/>
        </w:rPr>
        <w:t>Addenda No. _____ Dated</w:t>
      </w:r>
      <w:r>
        <w:rPr>
          <w:rFonts w:eastAsia="Times New Roman"/>
          <w:color w:val="000000"/>
        </w:rPr>
        <w:tab/>
        <w:t xml:space="preserve"> Addenda No. ______ Dated</w:t>
      </w:r>
    </w:p>
    <w:p w14:paraId="4E41C3E8" w14:textId="77777777" w:rsidR="000E027A" w:rsidRDefault="00CB219D">
      <w:pPr>
        <w:tabs>
          <w:tab w:val="left" w:leader="underscore" w:pos="3240"/>
        </w:tabs>
        <w:spacing w:before="258" w:line="251" w:lineRule="exact"/>
        <w:textAlignment w:val="baseline"/>
        <w:rPr>
          <w:rFonts w:eastAsia="Times New Roman"/>
          <w:color w:val="000000"/>
        </w:rPr>
      </w:pPr>
      <w:r>
        <w:rPr>
          <w:rFonts w:eastAsia="Times New Roman"/>
          <w:color w:val="000000"/>
        </w:rPr>
        <w:t>Addenda No. _____ Dated</w:t>
      </w:r>
      <w:r>
        <w:rPr>
          <w:rFonts w:eastAsia="Times New Roman"/>
          <w:color w:val="000000"/>
        </w:rPr>
        <w:tab/>
        <w:t xml:space="preserve"> Addenda No. ______ Dated</w:t>
      </w:r>
    </w:p>
    <w:p w14:paraId="4C058215" w14:textId="77777777" w:rsidR="000E027A" w:rsidRDefault="00CB219D">
      <w:pPr>
        <w:spacing w:before="249" w:line="252" w:lineRule="exact"/>
        <w:jc w:val="both"/>
        <w:textAlignment w:val="baseline"/>
        <w:rPr>
          <w:rFonts w:eastAsia="Times New Roman"/>
          <w:b/>
          <w:color w:val="000000"/>
        </w:rPr>
      </w:pPr>
      <w:r>
        <w:rPr>
          <w:rFonts w:eastAsia="Times New Roman"/>
          <w:b/>
          <w:color w:val="000000"/>
        </w:rPr>
        <w:t>New Mexico State Preference Number (</w:t>
      </w:r>
      <w:r>
        <w:rPr>
          <w:rFonts w:eastAsia="Times New Roman"/>
          <w:color w:val="000000"/>
        </w:rPr>
        <w:t>Pursuant to Sections 13-1-1, 13-1-21.2 &amp; 13-4-2 NMSA 1978, Offerors Claiming 5% Preference Must be Certified Prior to IFB or RFP Opening):</w:t>
      </w:r>
    </w:p>
    <w:p w14:paraId="0A5C4190" w14:textId="77777777" w:rsidR="000E027A" w:rsidRDefault="00CB219D" w:rsidP="00E41BCB">
      <w:pPr>
        <w:numPr>
          <w:ilvl w:val="0"/>
          <w:numId w:val="3"/>
        </w:numPr>
        <w:tabs>
          <w:tab w:val="clear" w:pos="360"/>
          <w:tab w:val="left" w:pos="720"/>
        </w:tabs>
        <w:spacing w:line="266" w:lineRule="exact"/>
        <w:ind w:left="360"/>
        <w:textAlignment w:val="baseline"/>
        <w:rPr>
          <w:rFonts w:eastAsia="Times New Roman"/>
          <w:color w:val="000000"/>
        </w:rPr>
      </w:pPr>
      <w:r>
        <w:rPr>
          <w:rFonts w:eastAsia="Times New Roman"/>
          <w:color w:val="000000"/>
        </w:rPr>
        <w:t>Resident Business: Pref. Number</w:t>
      </w:r>
      <w:r w:rsidR="00350EDE">
        <w:rPr>
          <w:rFonts w:eastAsia="Times New Roman"/>
          <w:color w:val="000000"/>
        </w:rPr>
        <w:t xml:space="preserve"> ____________________</w:t>
      </w:r>
    </w:p>
    <w:p w14:paraId="104BF44D" w14:textId="77777777" w:rsidR="000E027A" w:rsidRDefault="00CB219D" w:rsidP="00E41BCB">
      <w:pPr>
        <w:numPr>
          <w:ilvl w:val="0"/>
          <w:numId w:val="3"/>
        </w:numPr>
        <w:tabs>
          <w:tab w:val="clear" w:pos="360"/>
          <w:tab w:val="left" w:pos="720"/>
        </w:tabs>
        <w:spacing w:line="268" w:lineRule="exact"/>
        <w:ind w:left="360"/>
        <w:textAlignment w:val="baseline"/>
        <w:rPr>
          <w:rFonts w:eastAsia="Times New Roman"/>
          <w:color w:val="000000"/>
        </w:rPr>
      </w:pPr>
      <w:r>
        <w:rPr>
          <w:rFonts w:eastAsia="Times New Roman"/>
          <w:color w:val="000000"/>
        </w:rPr>
        <w:t>Resident Manufacturer: Pref. Number</w:t>
      </w:r>
      <w:r w:rsidR="00350EDE">
        <w:rPr>
          <w:rFonts w:eastAsia="Times New Roman"/>
          <w:color w:val="000000"/>
        </w:rPr>
        <w:t xml:space="preserve"> ________________</w:t>
      </w:r>
    </w:p>
    <w:p w14:paraId="4CE7F049" w14:textId="77777777" w:rsidR="000E027A" w:rsidRDefault="00CB219D" w:rsidP="00E41BCB">
      <w:pPr>
        <w:numPr>
          <w:ilvl w:val="0"/>
          <w:numId w:val="3"/>
        </w:numPr>
        <w:tabs>
          <w:tab w:val="clear" w:pos="360"/>
          <w:tab w:val="left" w:pos="720"/>
        </w:tabs>
        <w:spacing w:line="269" w:lineRule="exact"/>
        <w:ind w:left="360"/>
        <w:textAlignment w:val="baseline"/>
        <w:rPr>
          <w:rFonts w:eastAsia="Times New Roman"/>
          <w:color w:val="000000"/>
        </w:rPr>
      </w:pPr>
      <w:r>
        <w:rPr>
          <w:rFonts w:eastAsia="Times New Roman"/>
          <w:color w:val="000000"/>
        </w:rPr>
        <w:t>Resident Offeror: Pref. Number</w:t>
      </w:r>
      <w:r w:rsidR="00350EDE">
        <w:rPr>
          <w:rFonts w:eastAsia="Times New Roman"/>
          <w:color w:val="000000"/>
        </w:rPr>
        <w:t>_____________________</w:t>
      </w:r>
    </w:p>
    <w:p w14:paraId="78F9F0D7" w14:textId="77777777" w:rsidR="000E027A" w:rsidRDefault="00CB219D" w:rsidP="00E41BCB">
      <w:pPr>
        <w:numPr>
          <w:ilvl w:val="0"/>
          <w:numId w:val="3"/>
        </w:numPr>
        <w:tabs>
          <w:tab w:val="clear" w:pos="360"/>
          <w:tab w:val="left" w:pos="720"/>
        </w:tabs>
        <w:spacing w:line="273" w:lineRule="exact"/>
        <w:ind w:left="360"/>
        <w:textAlignment w:val="baseline"/>
        <w:rPr>
          <w:rFonts w:eastAsia="Times New Roman"/>
          <w:color w:val="000000"/>
        </w:rPr>
      </w:pPr>
      <w:r>
        <w:rPr>
          <w:rFonts w:eastAsia="Times New Roman"/>
          <w:color w:val="000000"/>
        </w:rPr>
        <w:t>New York state business enterprise: Yes_____ No______</w:t>
      </w:r>
    </w:p>
    <w:p w14:paraId="27995D85" w14:textId="77777777" w:rsidR="000E027A" w:rsidRDefault="00CB219D">
      <w:pPr>
        <w:spacing w:before="257" w:line="253" w:lineRule="exact"/>
        <w:jc w:val="both"/>
        <w:textAlignment w:val="baseline"/>
        <w:rPr>
          <w:rFonts w:eastAsia="Times New Roman"/>
          <w:color w:val="000000"/>
        </w:rPr>
      </w:pPr>
      <w:r>
        <w:rPr>
          <w:rFonts w:eastAsia="Times New Roman"/>
          <w:color w:val="000000"/>
        </w:rPr>
        <w:t xml:space="preserve">The undersigned, as an authorized representative for the Company named below, acknowledges that the Offeror has examined this RFP with its related documents and is familiar with all of the conditions surrounding the described materials, labor and/or services. Offeror hereby agrees to furnish all labor, materials and supplies necessary to comply with the specifications in accordance with the Terms and Conditions set forth in this </w:t>
      </w:r>
      <w:r w:rsidR="00E0285E">
        <w:rPr>
          <w:rFonts w:eastAsia="Times New Roman"/>
          <w:color w:val="000000"/>
        </w:rPr>
        <w:t>R</w:t>
      </w:r>
      <w:r>
        <w:rPr>
          <w:rFonts w:eastAsia="Times New Roman"/>
          <w:color w:val="000000"/>
        </w:rPr>
        <w:t>FP and at the prices stated within the</w:t>
      </w:r>
      <w:r w:rsidR="00E0285E">
        <w:rPr>
          <w:rFonts w:eastAsia="Times New Roman"/>
          <w:color w:val="000000"/>
        </w:rPr>
        <w:t xml:space="preserve"> R</w:t>
      </w:r>
      <w:r>
        <w:rPr>
          <w:rFonts w:eastAsia="Times New Roman"/>
          <w:color w:val="000000"/>
        </w:rPr>
        <w:t>FP.</w:t>
      </w:r>
    </w:p>
    <w:p w14:paraId="41A58312" w14:textId="77777777" w:rsidR="000E027A" w:rsidRDefault="00CB219D" w:rsidP="00B306EA">
      <w:pPr>
        <w:spacing w:before="250"/>
        <w:jc w:val="both"/>
        <w:textAlignment w:val="baseline"/>
        <w:rPr>
          <w:rFonts w:eastAsia="Times New Roman"/>
          <w:color w:val="000000"/>
        </w:rPr>
      </w:pPr>
      <w:r>
        <w:rPr>
          <w:rFonts w:eastAsia="Times New Roman"/>
          <w:color w:val="000000"/>
        </w:rPr>
        <w:t xml:space="preserve">The undersigned further states that the company submitting this </w:t>
      </w:r>
      <w:r w:rsidR="00E0285E">
        <w:rPr>
          <w:rFonts w:eastAsia="Times New Roman"/>
          <w:color w:val="000000"/>
        </w:rPr>
        <w:t>R</w:t>
      </w:r>
      <w:r>
        <w:rPr>
          <w:rFonts w:eastAsia="Times New Roman"/>
          <w:color w:val="000000"/>
        </w:rPr>
        <w:t xml:space="preserve">FP is not in violation of any applicable Conflict of Interest laws or regulations or any other related clauses included in this </w:t>
      </w:r>
      <w:r w:rsidR="00E0285E">
        <w:rPr>
          <w:rFonts w:eastAsia="Times New Roman"/>
          <w:color w:val="000000"/>
        </w:rPr>
        <w:t>R</w:t>
      </w:r>
      <w:r>
        <w:rPr>
          <w:rFonts w:eastAsia="Times New Roman"/>
          <w:color w:val="000000"/>
        </w:rPr>
        <w:t>FB.</w:t>
      </w:r>
    </w:p>
    <w:p w14:paraId="05A21585" w14:textId="77777777" w:rsidR="00B306EA" w:rsidRDefault="00B306EA" w:rsidP="00B306EA">
      <w:pPr>
        <w:jc w:val="both"/>
        <w:rPr>
          <w:rFonts w:eastAsia="Calibri"/>
          <w:b/>
        </w:rPr>
      </w:pPr>
    </w:p>
    <w:p w14:paraId="362049D6" w14:textId="77777777" w:rsidR="00B306EA" w:rsidRPr="00B306EA" w:rsidRDefault="00B306EA" w:rsidP="00B306EA">
      <w:pPr>
        <w:jc w:val="both"/>
        <w:rPr>
          <w:rFonts w:eastAsia="Calibri"/>
          <w:b/>
        </w:rPr>
      </w:pPr>
      <w:r w:rsidRPr="00B306EA">
        <w:rPr>
          <w:rFonts w:eastAsia="Calibri"/>
          <w:b/>
        </w:rPr>
        <w:t>COMPANY NAME</w:t>
      </w:r>
      <w:r w:rsidRPr="00B306EA">
        <w:rPr>
          <w:rFonts w:eastAsia="Calibri"/>
          <w:u w:val="single"/>
        </w:rPr>
        <w:tab/>
      </w:r>
      <w:r w:rsidRPr="00B306EA">
        <w:rPr>
          <w:rFonts w:eastAsia="Calibri"/>
          <w:u w:val="single"/>
        </w:rPr>
        <w:tab/>
      </w:r>
      <w:r w:rsidRPr="00B306EA">
        <w:rPr>
          <w:rFonts w:eastAsia="Calibri"/>
          <w:u w:val="single"/>
        </w:rPr>
        <w:tab/>
      </w:r>
      <w:r w:rsidRPr="00B306EA">
        <w:rPr>
          <w:rFonts w:eastAsia="Calibri"/>
          <w:u w:val="single"/>
        </w:rPr>
        <w:tab/>
      </w:r>
      <w:r w:rsidRPr="00B306EA">
        <w:rPr>
          <w:rFonts w:eastAsia="Calibri"/>
          <w:u w:val="single"/>
        </w:rPr>
        <w:tab/>
      </w:r>
      <w:r w:rsidRPr="00B306EA">
        <w:rPr>
          <w:rFonts w:eastAsia="Calibri"/>
          <w:u w:val="single"/>
        </w:rPr>
        <w:tab/>
      </w:r>
      <w:r w:rsidRPr="00B306EA">
        <w:rPr>
          <w:rFonts w:eastAsia="Calibri"/>
          <w:u w:val="single"/>
        </w:rPr>
        <w:tab/>
      </w:r>
      <w:r w:rsidRPr="00B306EA">
        <w:rPr>
          <w:rFonts w:eastAsia="Calibri"/>
          <w:u w:val="single"/>
        </w:rPr>
        <w:tab/>
      </w:r>
      <w:r w:rsidRPr="00B306EA">
        <w:rPr>
          <w:rFonts w:eastAsia="Calibri"/>
          <w:u w:val="single"/>
        </w:rPr>
        <w:tab/>
      </w:r>
      <w:r w:rsidRPr="00B306EA">
        <w:rPr>
          <w:rFonts w:eastAsia="Calibri"/>
          <w:b/>
        </w:rPr>
        <w:tab/>
      </w:r>
    </w:p>
    <w:p w14:paraId="0FBD6B44" w14:textId="77777777" w:rsidR="00B306EA" w:rsidRPr="00B306EA" w:rsidRDefault="00B306EA" w:rsidP="00B306EA">
      <w:pPr>
        <w:tabs>
          <w:tab w:val="left" w:leader="underscore" w:pos="8640"/>
        </w:tabs>
        <w:spacing w:line="360" w:lineRule="auto"/>
        <w:jc w:val="both"/>
        <w:rPr>
          <w:rFonts w:eastAsia="Calibri"/>
          <w:b/>
        </w:rPr>
      </w:pPr>
      <w:r w:rsidRPr="00B306EA">
        <w:rPr>
          <w:rFonts w:eastAsia="Calibri"/>
          <w:b/>
        </w:rPr>
        <w:t>ADDRESS</w:t>
      </w:r>
      <w:r w:rsidRPr="00B306EA">
        <w:rPr>
          <w:rFonts w:eastAsia="Calibri"/>
          <w:b/>
        </w:rPr>
        <w:tab/>
      </w:r>
      <w:r w:rsidRPr="00B306EA">
        <w:rPr>
          <w:rFonts w:eastAsia="Calibri"/>
          <w:b/>
        </w:rPr>
        <w:tab/>
      </w:r>
    </w:p>
    <w:p w14:paraId="70C8BEFB" w14:textId="77777777" w:rsidR="00B306EA" w:rsidRPr="00B306EA" w:rsidRDefault="00B306EA" w:rsidP="00B306EA">
      <w:pPr>
        <w:tabs>
          <w:tab w:val="left" w:leader="underscore" w:pos="8640"/>
        </w:tabs>
        <w:spacing w:line="360" w:lineRule="auto"/>
        <w:jc w:val="both"/>
        <w:rPr>
          <w:rFonts w:eastAsia="Calibri"/>
          <w:b/>
        </w:rPr>
      </w:pPr>
      <w:r w:rsidRPr="00B306EA">
        <w:rPr>
          <w:rFonts w:eastAsia="Calibri"/>
          <w:b/>
        </w:rPr>
        <w:t>CITY/STATE/ZIP</w:t>
      </w:r>
      <w:r w:rsidRPr="00B306EA">
        <w:rPr>
          <w:rFonts w:eastAsia="Calibri"/>
          <w:b/>
        </w:rPr>
        <w:tab/>
      </w:r>
    </w:p>
    <w:p w14:paraId="605394A0" w14:textId="77777777" w:rsidR="00B306EA" w:rsidRPr="00B306EA" w:rsidRDefault="00B306EA" w:rsidP="00B306EA">
      <w:pPr>
        <w:tabs>
          <w:tab w:val="left" w:leader="underscore" w:pos="2880"/>
          <w:tab w:val="left" w:leader="underscore" w:pos="5400"/>
          <w:tab w:val="left" w:leader="underscore" w:pos="8640"/>
        </w:tabs>
        <w:spacing w:after="120" w:line="360" w:lineRule="auto"/>
        <w:jc w:val="both"/>
        <w:rPr>
          <w:rFonts w:eastAsia="Calibri"/>
          <w:lang w:val="x-none" w:eastAsia="x-none"/>
        </w:rPr>
      </w:pPr>
      <w:r w:rsidRPr="00B306EA">
        <w:rPr>
          <w:rFonts w:eastAsia="Calibri"/>
          <w:b/>
          <w:lang w:val="x-none" w:eastAsia="x-none"/>
        </w:rPr>
        <w:t>TELEPHONE:</w:t>
      </w:r>
      <w:r w:rsidRPr="00B306EA">
        <w:rPr>
          <w:rFonts w:eastAsia="Calibri"/>
          <w:b/>
          <w:lang w:val="x-none" w:eastAsia="x-none"/>
        </w:rPr>
        <w:tab/>
        <w:t>FAX:</w:t>
      </w:r>
      <w:r w:rsidRPr="00B306EA">
        <w:rPr>
          <w:rFonts w:eastAsia="Calibri"/>
          <w:b/>
          <w:lang w:val="x-none" w:eastAsia="x-none"/>
        </w:rPr>
        <w:tab/>
        <w:t>EMAIL</w:t>
      </w:r>
      <w:r w:rsidRPr="00B306EA">
        <w:rPr>
          <w:rFonts w:eastAsia="Calibri"/>
          <w:lang w:val="x-none" w:eastAsia="x-none"/>
        </w:rPr>
        <w:t>:</w:t>
      </w:r>
      <w:r w:rsidRPr="00B306EA">
        <w:rPr>
          <w:rFonts w:eastAsia="Calibri"/>
          <w:lang w:val="x-none" w:eastAsia="x-none"/>
        </w:rPr>
        <w:tab/>
      </w:r>
    </w:p>
    <w:p w14:paraId="01799845" w14:textId="77777777" w:rsidR="00B306EA" w:rsidRPr="00B306EA" w:rsidRDefault="00B306EA" w:rsidP="00B306EA">
      <w:pPr>
        <w:tabs>
          <w:tab w:val="left" w:leader="underscore" w:pos="8640"/>
        </w:tabs>
        <w:spacing w:line="360" w:lineRule="auto"/>
        <w:jc w:val="both"/>
        <w:rPr>
          <w:rFonts w:eastAsia="Calibri"/>
          <w:b/>
        </w:rPr>
      </w:pPr>
      <w:r w:rsidRPr="00B306EA">
        <w:rPr>
          <w:rFonts w:eastAsia="Calibri"/>
          <w:b/>
        </w:rPr>
        <w:t>NEW MEXICO GROSS RECEIPTS TAX NO</w:t>
      </w:r>
      <w:r w:rsidRPr="00B306EA">
        <w:rPr>
          <w:rFonts w:eastAsia="Calibri"/>
          <w:b/>
        </w:rPr>
        <w:tab/>
      </w:r>
    </w:p>
    <w:p w14:paraId="30D32FE3" w14:textId="77777777" w:rsidR="00B306EA" w:rsidRPr="00B306EA" w:rsidRDefault="00B306EA" w:rsidP="00B306EA">
      <w:pPr>
        <w:tabs>
          <w:tab w:val="left" w:leader="underscore" w:pos="8640"/>
        </w:tabs>
        <w:spacing w:after="120" w:line="360" w:lineRule="auto"/>
        <w:jc w:val="both"/>
        <w:rPr>
          <w:rFonts w:eastAsia="Calibri"/>
          <w:b/>
          <w:lang w:val="x-none" w:eastAsia="x-none"/>
        </w:rPr>
      </w:pPr>
      <w:r w:rsidRPr="00B306EA">
        <w:rPr>
          <w:rFonts w:eastAsia="Calibri"/>
          <w:b/>
          <w:lang w:val="x-none" w:eastAsia="x-none"/>
        </w:rPr>
        <w:t>FEDERAL EMPLOYER ID NUMBER (FEIN)</w:t>
      </w:r>
      <w:r w:rsidRPr="00B306EA">
        <w:rPr>
          <w:rFonts w:eastAsia="Calibri"/>
          <w:b/>
          <w:lang w:val="x-none" w:eastAsia="x-none"/>
        </w:rPr>
        <w:tab/>
      </w:r>
    </w:p>
    <w:p w14:paraId="30E0E05F" w14:textId="77777777" w:rsidR="00B306EA" w:rsidRPr="00B306EA" w:rsidRDefault="00B306EA" w:rsidP="00B306EA">
      <w:pPr>
        <w:tabs>
          <w:tab w:val="left" w:leader="underscore" w:pos="8640"/>
        </w:tabs>
        <w:spacing w:line="360" w:lineRule="auto"/>
        <w:jc w:val="both"/>
        <w:rPr>
          <w:rFonts w:eastAsia="Calibri"/>
          <w:b/>
        </w:rPr>
      </w:pPr>
      <w:r w:rsidRPr="00B306EA">
        <w:rPr>
          <w:rFonts w:eastAsia="Calibri"/>
          <w:b/>
        </w:rPr>
        <w:t>SIGNATURE OF AUTHORIZED REPRESENTATIVE</w:t>
      </w:r>
      <w:r w:rsidRPr="00B306EA">
        <w:rPr>
          <w:rFonts w:eastAsia="Calibri"/>
          <w:b/>
        </w:rPr>
        <w:tab/>
      </w:r>
    </w:p>
    <w:p w14:paraId="3E0C77BD" w14:textId="77777777" w:rsidR="00B306EA" w:rsidRDefault="00B306EA" w:rsidP="00B306EA">
      <w:pPr>
        <w:tabs>
          <w:tab w:val="left" w:leader="underscore" w:pos="8640"/>
        </w:tabs>
        <w:spacing w:line="360" w:lineRule="auto"/>
        <w:jc w:val="both"/>
        <w:rPr>
          <w:rFonts w:eastAsia="Calibri"/>
          <w:b/>
        </w:rPr>
      </w:pPr>
      <w:r w:rsidRPr="00B306EA">
        <w:rPr>
          <w:rFonts w:eastAsia="Calibri"/>
          <w:b/>
        </w:rPr>
        <w:t>PRINTED OR TYPED NAME</w:t>
      </w:r>
      <w:r w:rsidRPr="00B306EA">
        <w:rPr>
          <w:rFonts w:eastAsia="Calibri"/>
          <w:b/>
        </w:rPr>
        <w:tab/>
      </w:r>
    </w:p>
    <w:p w14:paraId="7F5A59F9" w14:textId="77777777" w:rsidR="00B306EA" w:rsidRPr="00B306EA" w:rsidRDefault="00B306EA" w:rsidP="00B306EA">
      <w:pPr>
        <w:tabs>
          <w:tab w:val="left" w:leader="underscore" w:pos="8640"/>
        </w:tabs>
        <w:spacing w:line="360" w:lineRule="auto"/>
        <w:jc w:val="both"/>
        <w:rPr>
          <w:rFonts w:eastAsia="Calibri"/>
          <w:b/>
        </w:rPr>
      </w:pPr>
    </w:p>
    <w:p w14:paraId="483A928D" w14:textId="77777777" w:rsidR="000E027A" w:rsidRPr="00B306EA" w:rsidRDefault="00B306EA" w:rsidP="00B306EA">
      <w:pPr>
        <w:tabs>
          <w:tab w:val="left" w:leader="underscore" w:pos="8640"/>
        </w:tabs>
        <w:spacing w:line="360" w:lineRule="auto"/>
        <w:jc w:val="both"/>
        <w:rPr>
          <w:rFonts w:eastAsia="Calibri"/>
          <w:b/>
        </w:rPr>
        <w:sectPr w:rsidR="000E027A" w:rsidRPr="00B306EA">
          <w:pgSz w:w="12240" w:h="15840"/>
          <w:pgMar w:top="999" w:right="1403" w:bottom="874" w:left="1347" w:header="720" w:footer="720" w:gutter="0"/>
          <w:cols w:space="720"/>
        </w:sectPr>
      </w:pPr>
      <w:r>
        <w:rPr>
          <w:rFonts w:eastAsia="Calibri"/>
          <w:b/>
        </w:rPr>
        <w:t>TITLE_____________________________________________DATE_____________________</w:t>
      </w:r>
    </w:p>
    <w:p w14:paraId="0A15170C" w14:textId="77777777" w:rsidR="000E027A" w:rsidRDefault="00CB219D" w:rsidP="00512105">
      <w:pPr>
        <w:spacing w:before="3" w:line="271" w:lineRule="exact"/>
        <w:jc w:val="center"/>
        <w:textAlignment w:val="baseline"/>
        <w:rPr>
          <w:rFonts w:eastAsia="Times New Roman"/>
          <w:b/>
          <w:color w:val="000000"/>
          <w:sz w:val="24"/>
        </w:rPr>
      </w:pPr>
      <w:r>
        <w:rPr>
          <w:rFonts w:eastAsia="Times New Roman"/>
          <w:b/>
          <w:color w:val="000000"/>
          <w:sz w:val="24"/>
        </w:rPr>
        <w:lastRenderedPageBreak/>
        <w:t xml:space="preserve">EXHIBIT </w:t>
      </w:r>
      <w:r w:rsidR="002D0597">
        <w:rPr>
          <w:rFonts w:eastAsia="Times New Roman"/>
          <w:b/>
          <w:color w:val="000000"/>
          <w:sz w:val="24"/>
        </w:rPr>
        <w:t>B</w:t>
      </w:r>
    </w:p>
    <w:p w14:paraId="6621E972" w14:textId="77777777" w:rsidR="000E027A" w:rsidRDefault="00CB219D">
      <w:pPr>
        <w:spacing w:before="279" w:line="273" w:lineRule="exact"/>
        <w:jc w:val="center"/>
        <w:textAlignment w:val="baseline"/>
        <w:rPr>
          <w:rFonts w:eastAsia="Times New Roman"/>
          <w:b/>
          <w:color w:val="000000"/>
          <w:sz w:val="24"/>
        </w:rPr>
      </w:pPr>
      <w:r>
        <w:rPr>
          <w:rFonts w:eastAsia="Times New Roman"/>
          <w:b/>
          <w:color w:val="000000"/>
          <w:sz w:val="24"/>
        </w:rPr>
        <w:t>RESIDENT VETERANS PREFERENCE CERTIFICATION</w:t>
      </w:r>
    </w:p>
    <w:p w14:paraId="3E059C32" w14:textId="77777777" w:rsidR="000E027A" w:rsidRDefault="002155B9" w:rsidP="00673B8F">
      <w:pPr>
        <w:spacing w:before="19" w:line="254" w:lineRule="exact"/>
        <w:textAlignment w:val="baseline"/>
        <w:rPr>
          <w:rFonts w:eastAsia="Times New Roman"/>
          <w:b/>
          <w:color w:val="000000"/>
        </w:rPr>
      </w:pPr>
      <w:r>
        <w:rPr>
          <w:noProof/>
        </w:rPr>
        <mc:AlternateContent>
          <mc:Choice Requires="wps">
            <w:drawing>
              <wp:anchor distT="0" distB="0" distL="114300" distR="114300" simplePos="0" relativeHeight="251205120" behindDoc="0" locked="0" layoutInCell="1" allowOverlap="1" wp14:anchorId="04D638C8" wp14:editId="294D12D2">
                <wp:simplePos x="0" y="0"/>
                <wp:positionH relativeFrom="page">
                  <wp:posOffset>847725</wp:posOffset>
                </wp:positionH>
                <wp:positionV relativeFrom="page">
                  <wp:posOffset>7369810</wp:posOffset>
                </wp:positionV>
                <wp:extent cx="5331460" cy="0"/>
                <wp:effectExtent l="0" t="0" r="0" b="0"/>
                <wp:wrapNone/>
                <wp:docPr id="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1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0F10E" id="Line 80" o:spid="_x0000_s1026" style="position:absolute;z-index:25120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75pt,580.3pt" to="486.55pt,5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0sEwIAACk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" strokeweight=".5pt">
                <w10:wrap anchorx="page" anchory="page"/>
              </v:line>
            </w:pict>
          </mc:Fallback>
        </mc:AlternateContent>
      </w:r>
    </w:p>
    <w:p w14:paraId="78460593" w14:textId="77777777" w:rsidR="00F127E6" w:rsidRPr="00F127E6" w:rsidRDefault="00F127E6" w:rsidP="00F127E6">
      <w:pPr>
        <w:jc w:val="both"/>
        <w:rPr>
          <w:rFonts w:eastAsia="Times New Roman"/>
        </w:rPr>
      </w:pPr>
      <w:r w:rsidRPr="00F127E6">
        <w:rPr>
          <w:rFonts w:eastAsia="Times New Roman"/>
        </w:rPr>
        <w:t>___________________________ (NAME OF CONTRACTOR) herby certifies the following in regard to application of the resident veterans’ preference to this procurement:</w:t>
      </w:r>
    </w:p>
    <w:p w14:paraId="3150C952" w14:textId="77777777" w:rsidR="00F127E6" w:rsidRPr="00F127E6" w:rsidRDefault="00F127E6" w:rsidP="00F127E6">
      <w:pPr>
        <w:jc w:val="both"/>
        <w:rPr>
          <w:rFonts w:eastAsia="Times New Roman"/>
        </w:rPr>
      </w:pPr>
      <w:r w:rsidRPr="00F127E6">
        <w:rPr>
          <w:rFonts w:eastAsia="Times New Roman"/>
        </w:rPr>
        <w:t>Please check one only:</w:t>
      </w:r>
    </w:p>
    <w:p w14:paraId="03481E71" w14:textId="77777777" w:rsidR="00F127E6" w:rsidRPr="00F127E6" w:rsidRDefault="00F127E6" w:rsidP="00F127E6">
      <w:pPr>
        <w:jc w:val="both"/>
        <w:rPr>
          <w:rFonts w:eastAsia="Times New Roman"/>
        </w:rPr>
      </w:pPr>
    </w:p>
    <w:p w14:paraId="00C48BC1" w14:textId="77777777" w:rsidR="00F127E6" w:rsidRPr="00F127E6" w:rsidRDefault="00F127E6" w:rsidP="00F127E6">
      <w:pPr>
        <w:jc w:val="both"/>
        <w:rPr>
          <w:rFonts w:eastAsia="Times New Roman"/>
        </w:rPr>
      </w:pPr>
      <w:r w:rsidRPr="00F127E6">
        <w:rPr>
          <w:rFonts w:eastAsia="Times New Roman"/>
        </w:rPr>
        <w:t>______ I declare under penalty of perjury that my business prior year revenue starting January 1 ending December 31 is less than $1M allowing me the 10% preference discount on this solicitation.  I understand that knowing giving false or misleading information about this fact constitutes a crime.</w:t>
      </w:r>
    </w:p>
    <w:p w14:paraId="0F320F29" w14:textId="77777777" w:rsidR="00F127E6" w:rsidRPr="00F127E6" w:rsidRDefault="00F127E6" w:rsidP="00F127E6">
      <w:pPr>
        <w:jc w:val="both"/>
        <w:rPr>
          <w:rFonts w:eastAsia="Times New Roman"/>
        </w:rPr>
      </w:pPr>
    </w:p>
    <w:p w14:paraId="0E7C4A2B" w14:textId="77777777" w:rsidR="00F127E6" w:rsidRPr="00F127E6" w:rsidRDefault="00F127E6" w:rsidP="00F127E6">
      <w:pPr>
        <w:jc w:val="both"/>
        <w:rPr>
          <w:rFonts w:eastAsia="Times New Roman"/>
        </w:rPr>
      </w:pPr>
      <w:r w:rsidRPr="00F127E6">
        <w:rPr>
          <w:rFonts w:eastAsia="Times New Roman"/>
        </w:rPr>
        <w:t>______ I declare under penalty of perjury that my business prior year revenue starting January 1 ending December 31 is more than $1M but less than $5M allowing me the 8% preference discount on this bid or proposal.  I understand that knowing giving false or misleading information about this fact constitutes a crime.</w:t>
      </w:r>
    </w:p>
    <w:p w14:paraId="513615C3" w14:textId="77777777" w:rsidR="00F127E6" w:rsidRPr="00F127E6" w:rsidRDefault="00F127E6" w:rsidP="00F127E6">
      <w:pPr>
        <w:jc w:val="both"/>
        <w:rPr>
          <w:rFonts w:eastAsia="Times New Roman"/>
        </w:rPr>
      </w:pPr>
    </w:p>
    <w:p w14:paraId="22EDCA71" w14:textId="77777777" w:rsidR="00F127E6" w:rsidRPr="00F127E6" w:rsidRDefault="00F127E6" w:rsidP="00F127E6">
      <w:pPr>
        <w:jc w:val="both"/>
        <w:rPr>
          <w:rFonts w:eastAsia="Times New Roman"/>
        </w:rPr>
      </w:pPr>
      <w:r w:rsidRPr="00F127E6">
        <w:rPr>
          <w:rFonts w:eastAsia="Times New Roman"/>
        </w:rPr>
        <w:t>______ I declare under penalty of perjury that my business prior year revenue starting January 1 ending December 31 is more than $5M allowing me the 7% preference discount on this bid or proposal.  I understand that knowing giving false or misleading information about this fact constitutes a crime.</w:t>
      </w:r>
    </w:p>
    <w:p w14:paraId="177C0C9F" w14:textId="77777777" w:rsidR="00F127E6" w:rsidRPr="00F127E6" w:rsidRDefault="00F127E6" w:rsidP="00F127E6">
      <w:pPr>
        <w:jc w:val="both"/>
        <w:rPr>
          <w:rFonts w:eastAsia="Times New Roman"/>
        </w:rPr>
      </w:pPr>
    </w:p>
    <w:p w14:paraId="0CFCF2C0" w14:textId="77777777" w:rsidR="00F127E6" w:rsidRPr="00F127E6" w:rsidRDefault="00F127E6" w:rsidP="00F127E6">
      <w:pPr>
        <w:ind w:left="576" w:right="576"/>
        <w:jc w:val="both"/>
        <w:rPr>
          <w:rFonts w:eastAsia="Times New Roman"/>
        </w:rPr>
      </w:pPr>
      <w:r w:rsidRPr="00F127E6">
        <w:rPr>
          <w:rFonts w:eastAsia="Times New Roman"/>
        </w:rPr>
        <w:t>“I agree to submit a report, or reports, to the State Purchasing Division of the General Services Department declaring under penalty of perjury that during the last calendar year starting January 1 and ending on December 31, the following to be true and accurate:</w:t>
      </w:r>
    </w:p>
    <w:p w14:paraId="5EF9720F" w14:textId="77777777" w:rsidR="00F127E6" w:rsidRPr="00F127E6" w:rsidRDefault="00F127E6" w:rsidP="00F127E6">
      <w:pPr>
        <w:ind w:left="576" w:right="576"/>
        <w:jc w:val="both"/>
        <w:rPr>
          <w:rFonts w:eastAsia="Times New Roman"/>
        </w:rPr>
      </w:pPr>
    </w:p>
    <w:p w14:paraId="2299A023" w14:textId="77777777" w:rsidR="00F127E6" w:rsidRPr="00F127E6" w:rsidRDefault="00F127E6" w:rsidP="00F127E6">
      <w:pPr>
        <w:ind w:left="576" w:right="576"/>
        <w:jc w:val="both"/>
        <w:rPr>
          <w:rFonts w:eastAsia="Times New Roman"/>
        </w:rPr>
      </w:pPr>
      <w:r w:rsidRPr="00F127E6">
        <w:rPr>
          <w:rFonts w:eastAsia="Times New Roman"/>
        </w:rPr>
        <w:t xml:space="preserve">“In conjunction with this procurement and the requirements of this business’ application for a Resident Veteran Business Preference/resident Veteran Contractor Preference under Section 13-1-21 or 13-1-22 NMSA 1978, when awarded a contract which was on the basis of having such veterans preference, I agree to report to the State Purchasing Division of the General Services Department the awarded amount involved.  I will indicate in the report the award amount as a purchase from a public a body or as a public works contract from a public body as the case may be. </w:t>
      </w:r>
    </w:p>
    <w:p w14:paraId="7AA12DC3" w14:textId="77777777" w:rsidR="00F127E6" w:rsidRPr="00F127E6" w:rsidRDefault="00F127E6" w:rsidP="00F127E6">
      <w:pPr>
        <w:ind w:left="576" w:right="576"/>
        <w:jc w:val="both"/>
        <w:rPr>
          <w:rFonts w:eastAsia="Times New Roman"/>
        </w:rPr>
      </w:pPr>
    </w:p>
    <w:p w14:paraId="146583E2" w14:textId="77777777" w:rsidR="00F127E6" w:rsidRPr="00F127E6" w:rsidRDefault="00F127E6" w:rsidP="00F127E6">
      <w:pPr>
        <w:ind w:left="576" w:right="576"/>
        <w:jc w:val="both"/>
        <w:rPr>
          <w:rFonts w:eastAsia="Times New Roman"/>
        </w:rPr>
      </w:pPr>
      <w:r w:rsidRPr="00F127E6">
        <w:rPr>
          <w:rFonts w:eastAsia="Times New Roman"/>
        </w:rPr>
        <w:t>“I understand that knowingly giving false or misleading information on this report constitutes a crime”</w:t>
      </w:r>
    </w:p>
    <w:p w14:paraId="15813A43" w14:textId="77777777" w:rsidR="00F127E6" w:rsidRPr="00F127E6" w:rsidRDefault="00F127E6" w:rsidP="00F127E6">
      <w:pPr>
        <w:ind w:left="576" w:right="576"/>
        <w:jc w:val="both"/>
        <w:rPr>
          <w:rFonts w:eastAsia="Times New Roman"/>
        </w:rPr>
      </w:pPr>
    </w:p>
    <w:p w14:paraId="19A4E8EB" w14:textId="77777777" w:rsidR="00F127E6" w:rsidRPr="00F127E6" w:rsidRDefault="00F127E6" w:rsidP="00F127E6">
      <w:pPr>
        <w:jc w:val="both"/>
        <w:rPr>
          <w:rFonts w:eastAsia="Times New Roman"/>
        </w:rPr>
      </w:pPr>
      <w:r w:rsidRPr="00F127E6">
        <w:rPr>
          <w:rFonts w:eastAsia="Times New Roman"/>
        </w:rPr>
        <w:t>I declare under penalty of perjury that this statement is true to the best of my knowledge.  I understand that giving false or misleading statements about material fact regarding this matter constitutes a crime.</w:t>
      </w:r>
    </w:p>
    <w:p w14:paraId="66884B45" w14:textId="77777777" w:rsidR="00F127E6" w:rsidRDefault="00F127E6" w:rsidP="00F127E6">
      <w:pPr>
        <w:jc w:val="both"/>
        <w:rPr>
          <w:rFonts w:eastAsia="Times New Roman"/>
        </w:rPr>
      </w:pPr>
    </w:p>
    <w:p w14:paraId="15BC9659" w14:textId="77777777" w:rsidR="00F127E6" w:rsidRDefault="00F127E6" w:rsidP="00F127E6">
      <w:pPr>
        <w:jc w:val="both"/>
        <w:rPr>
          <w:rFonts w:eastAsia="Times New Roman"/>
        </w:rPr>
      </w:pPr>
    </w:p>
    <w:p w14:paraId="7EE0869B" w14:textId="77777777" w:rsidR="000E027A" w:rsidRDefault="000E027A" w:rsidP="00F127E6"/>
    <w:p w14:paraId="0698E3F2" w14:textId="77777777" w:rsidR="00F127E6" w:rsidRDefault="001168CD" w:rsidP="001168CD">
      <w:pPr>
        <w:tabs>
          <w:tab w:val="left" w:pos="4107"/>
        </w:tabs>
      </w:pPr>
      <w:r>
        <w:tab/>
        <w:t xml:space="preserve"> </w:t>
      </w:r>
    </w:p>
    <w:p w14:paraId="326D634D" w14:textId="77777777" w:rsidR="001168CD" w:rsidRPr="001168CD" w:rsidRDefault="001168CD" w:rsidP="001168CD">
      <w:pPr>
        <w:jc w:val="both"/>
        <w:rPr>
          <w:rFonts w:eastAsia="Times New Roman"/>
        </w:rPr>
      </w:pPr>
      <w:r w:rsidRPr="001168CD">
        <w:rPr>
          <w:rFonts w:eastAsia="Times New Roman"/>
        </w:rPr>
        <w:t>(Signature of Business Representative)</w:t>
      </w:r>
      <w:r w:rsidRPr="001168CD">
        <w:rPr>
          <w:rFonts w:eastAsia="Times New Roman"/>
          <w:b/>
        </w:rPr>
        <w:t>*</w:t>
      </w:r>
      <w:r w:rsidRPr="001168CD">
        <w:rPr>
          <w:rFonts w:eastAsia="Times New Roman"/>
        </w:rPr>
        <w:tab/>
      </w:r>
      <w:r w:rsidRPr="001168CD">
        <w:rPr>
          <w:rFonts w:eastAsia="Times New Roman"/>
        </w:rPr>
        <w:tab/>
      </w:r>
      <w:r w:rsidRPr="001168CD">
        <w:rPr>
          <w:rFonts w:eastAsia="Times New Roman"/>
        </w:rPr>
        <w:tab/>
        <w:t>Date:</w:t>
      </w:r>
    </w:p>
    <w:p w14:paraId="29875724" w14:textId="77777777" w:rsidR="001168CD" w:rsidRPr="001168CD" w:rsidRDefault="001168CD" w:rsidP="001168CD">
      <w:pPr>
        <w:jc w:val="both"/>
        <w:rPr>
          <w:rFonts w:eastAsia="Times New Roman"/>
          <w:b/>
        </w:rPr>
      </w:pPr>
      <w:r w:rsidRPr="001168CD">
        <w:rPr>
          <w:rFonts w:eastAsia="Times New Roman"/>
          <w:b/>
        </w:rPr>
        <w:t>*Must be an authorized signatory for the Business</w:t>
      </w:r>
    </w:p>
    <w:p w14:paraId="4826D592" w14:textId="77777777" w:rsidR="001168CD" w:rsidRPr="001168CD" w:rsidRDefault="001168CD" w:rsidP="001168CD">
      <w:pPr>
        <w:jc w:val="both"/>
        <w:rPr>
          <w:rFonts w:eastAsia="Times New Roman"/>
        </w:rPr>
      </w:pPr>
    </w:p>
    <w:p w14:paraId="14DC258C" w14:textId="77777777" w:rsidR="001168CD" w:rsidRPr="001168CD" w:rsidRDefault="001168CD" w:rsidP="001168CD">
      <w:pPr>
        <w:jc w:val="both"/>
        <w:rPr>
          <w:rFonts w:eastAsia="Times New Roman"/>
        </w:rPr>
      </w:pPr>
      <w:r w:rsidRPr="001168CD">
        <w:rPr>
          <w:rFonts w:eastAsia="Times New Roman"/>
        </w:rPr>
        <w:t>The representations made in checking the boxes constitutes a material representation by the business that is subject to protest and may result in denial of an award or unaware of the procurement involved if the statements are proving to be incorrect.</w:t>
      </w:r>
    </w:p>
    <w:p w14:paraId="5C9927BA" w14:textId="77777777" w:rsidR="00F127E6" w:rsidRDefault="00F127E6" w:rsidP="00F127E6">
      <w:pPr>
        <w:spacing w:before="163" w:line="273" w:lineRule="exact"/>
        <w:ind w:left="2880" w:hanging="2880"/>
        <w:jc w:val="both"/>
        <w:textAlignment w:val="baseline"/>
        <w:rPr>
          <w:rFonts w:eastAsia="Times New Roman"/>
          <w:b/>
          <w:color w:val="000000"/>
          <w:sz w:val="24"/>
        </w:rPr>
      </w:pPr>
    </w:p>
    <w:p w14:paraId="12EB1F11" w14:textId="11BD6FBC" w:rsidR="00F127E6" w:rsidRPr="00321A41" w:rsidRDefault="00F127E6" w:rsidP="00321A41">
      <w:pPr>
        <w:spacing w:before="163" w:line="273" w:lineRule="exact"/>
        <w:textAlignment w:val="baseline"/>
        <w:rPr>
          <w:rFonts w:eastAsia="Times New Roman"/>
          <w:color w:val="000000"/>
          <w:sz w:val="24"/>
        </w:rPr>
      </w:pPr>
    </w:p>
    <w:p w14:paraId="6113971B" w14:textId="77777777" w:rsidR="000E027A" w:rsidRDefault="00CB219D" w:rsidP="00AB4057">
      <w:pPr>
        <w:spacing w:before="163" w:line="273" w:lineRule="exact"/>
        <w:ind w:left="2880" w:firstLine="720"/>
        <w:jc w:val="both"/>
        <w:textAlignment w:val="baseline"/>
        <w:rPr>
          <w:rFonts w:eastAsia="Times New Roman"/>
          <w:b/>
          <w:color w:val="000000"/>
          <w:sz w:val="24"/>
        </w:rPr>
      </w:pPr>
      <w:r>
        <w:rPr>
          <w:rFonts w:eastAsia="Times New Roman"/>
          <w:b/>
          <w:color w:val="000000"/>
          <w:sz w:val="24"/>
        </w:rPr>
        <w:lastRenderedPageBreak/>
        <w:t>EXHIBIT</w:t>
      </w:r>
      <w:r w:rsidR="00AB4057">
        <w:rPr>
          <w:rFonts w:eastAsia="Times New Roman"/>
          <w:b/>
          <w:color w:val="000000"/>
          <w:sz w:val="24"/>
        </w:rPr>
        <w:t xml:space="preserve"> </w:t>
      </w:r>
      <w:r w:rsidR="002D0597">
        <w:rPr>
          <w:rFonts w:eastAsia="Times New Roman"/>
          <w:b/>
          <w:color w:val="000000"/>
          <w:sz w:val="24"/>
        </w:rPr>
        <w:t>C</w:t>
      </w:r>
    </w:p>
    <w:p w14:paraId="4798CF09" w14:textId="77777777" w:rsidR="000E027A" w:rsidRDefault="00CB219D" w:rsidP="00AB4057">
      <w:pPr>
        <w:ind w:left="1584" w:hanging="1584"/>
        <w:jc w:val="center"/>
        <w:textAlignment w:val="baseline"/>
        <w:rPr>
          <w:rFonts w:eastAsia="Times New Roman"/>
          <w:b/>
          <w:color w:val="000000"/>
          <w:sz w:val="24"/>
        </w:rPr>
      </w:pPr>
      <w:r>
        <w:rPr>
          <w:rFonts w:eastAsia="Times New Roman"/>
          <w:b/>
          <w:color w:val="000000"/>
          <w:sz w:val="24"/>
        </w:rPr>
        <w:t>SMALL AND SMALL DISADVANTAGED BUSINESS CERTIFICATION</w:t>
      </w:r>
    </w:p>
    <w:p w14:paraId="4C4B5925" w14:textId="77777777" w:rsidR="00AB4057" w:rsidRDefault="00AB4057" w:rsidP="00AB4057">
      <w:pPr>
        <w:ind w:left="1584" w:hanging="1584"/>
        <w:jc w:val="center"/>
        <w:textAlignment w:val="baseline"/>
        <w:rPr>
          <w:rFonts w:eastAsia="Times New Roman"/>
          <w:b/>
          <w:color w:val="000000"/>
          <w:sz w:val="24"/>
        </w:rPr>
      </w:pPr>
    </w:p>
    <w:p w14:paraId="01A7C839" w14:textId="77777777" w:rsidR="00AB4057" w:rsidRPr="00AB4057" w:rsidRDefault="00AB4057" w:rsidP="00AB4057">
      <w:pPr>
        <w:jc w:val="both"/>
        <w:rPr>
          <w:rFonts w:eastAsia="Calibri"/>
          <w:sz w:val="14"/>
          <w:szCs w:val="14"/>
        </w:rPr>
      </w:pPr>
      <w:r w:rsidRPr="00AB4057">
        <w:rPr>
          <w:rFonts w:eastAsia="Calibri"/>
          <w:sz w:val="14"/>
          <w:szCs w:val="14"/>
        </w:rPr>
        <w:t>The University of New Mexico Hospitals participates in the Government’s Small and Small Disadvantaged Business programs.  This requires written certification from our suppliers and Offerors as to their business status.  Please furnish the information requested below.</w:t>
      </w:r>
    </w:p>
    <w:p w14:paraId="1CB8D5C7" w14:textId="77777777" w:rsidR="00AB4057" w:rsidRPr="00AB4057" w:rsidRDefault="00AB4057" w:rsidP="00AB4057">
      <w:pPr>
        <w:spacing w:line="180" w:lineRule="exact"/>
        <w:rPr>
          <w:rFonts w:eastAsia="Calibri"/>
          <w:sz w:val="14"/>
          <w:szCs w:val="14"/>
          <w:lang w:val="x-none" w:eastAsia="x-none"/>
        </w:rPr>
      </w:pPr>
    </w:p>
    <w:p w14:paraId="79EDE711" w14:textId="77777777" w:rsidR="00AB4057" w:rsidRPr="00AB4057" w:rsidRDefault="00AB4057" w:rsidP="00E41BCB">
      <w:pPr>
        <w:numPr>
          <w:ilvl w:val="0"/>
          <w:numId w:val="10"/>
        </w:numPr>
        <w:tabs>
          <w:tab w:val="clear" w:pos="360"/>
        </w:tabs>
        <w:jc w:val="both"/>
        <w:rPr>
          <w:rFonts w:eastAsia="Calibri"/>
          <w:sz w:val="14"/>
          <w:szCs w:val="14"/>
        </w:rPr>
      </w:pPr>
      <w:r w:rsidRPr="00AB4057">
        <w:rPr>
          <w:rFonts w:eastAsia="Calibri"/>
          <w:sz w:val="14"/>
          <w:szCs w:val="14"/>
        </w:rPr>
        <w:t>Small Business – An enterprise independently owned and operated, not dominant in its field and meets employment and/or sales standards developed by the Small Business Administration.  See 13 CFR 121.201</w:t>
      </w:r>
    </w:p>
    <w:p w14:paraId="36C67039" w14:textId="77777777" w:rsidR="00AB4057" w:rsidRPr="00AB4057" w:rsidRDefault="00AB4057" w:rsidP="00AB4057">
      <w:pPr>
        <w:spacing w:line="180" w:lineRule="exact"/>
        <w:rPr>
          <w:rFonts w:eastAsia="Calibri"/>
          <w:sz w:val="14"/>
          <w:szCs w:val="14"/>
          <w:lang w:val="x-none" w:eastAsia="x-none"/>
        </w:rPr>
      </w:pPr>
    </w:p>
    <w:p w14:paraId="75CC124C" w14:textId="77777777" w:rsidR="00AB4057" w:rsidRPr="00AB4057" w:rsidRDefault="00AB4057" w:rsidP="00AB4057">
      <w:pPr>
        <w:ind w:left="360"/>
        <w:jc w:val="both"/>
        <w:rPr>
          <w:rFonts w:eastAsia="Calibri"/>
          <w:sz w:val="14"/>
          <w:szCs w:val="14"/>
          <w:lang w:val="x-none" w:eastAsia="x-none"/>
        </w:rPr>
      </w:pPr>
      <w:r w:rsidRPr="00AB4057">
        <w:rPr>
          <w:rFonts w:eastAsia="Calibri"/>
          <w:sz w:val="14"/>
          <w:szCs w:val="14"/>
          <w:lang w:val="x-none" w:eastAsia="x-none"/>
        </w:rPr>
        <w:t>1.a</w:t>
      </w:r>
      <w:r w:rsidRPr="00AB4057">
        <w:rPr>
          <w:rFonts w:eastAsia="Calibri"/>
          <w:sz w:val="14"/>
          <w:szCs w:val="14"/>
          <w:lang w:val="x-none" w:eastAsia="x-none"/>
        </w:rPr>
        <w:tab/>
        <w:t>Small Disadvantaged Business – a Small Business Concern owned and controlled by socially and economically disadvantaged individuals; and</w:t>
      </w:r>
    </w:p>
    <w:p w14:paraId="30E6D46A" w14:textId="77777777" w:rsidR="00AB4057" w:rsidRPr="00AB4057" w:rsidRDefault="00AB4057" w:rsidP="00AB4057">
      <w:pPr>
        <w:spacing w:line="180" w:lineRule="exact"/>
        <w:ind w:left="1440" w:hanging="720"/>
        <w:rPr>
          <w:rFonts w:eastAsia="Calibri"/>
          <w:sz w:val="14"/>
          <w:szCs w:val="14"/>
        </w:rPr>
      </w:pPr>
    </w:p>
    <w:p w14:paraId="226FA214" w14:textId="77777777" w:rsidR="00AB4057" w:rsidRPr="00AB4057" w:rsidRDefault="00AB4057" w:rsidP="00E41BCB">
      <w:pPr>
        <w:numPr>
          <w:ilvl w:val="0"/>
          <w:numId w:val="9"/>
        </w:numPr>
        <w:jc w:val="both"/>
        <w:rPr>
          <w:rFonts w:eastAsia="Calibri"/>
          <w:sz w:val="14"/>
          <w:szCs w:val="14"/>
        </w:rPr>
      </w:pPr>
      <w:r w:rsidRPr="00AB4057">
        <w:rPr>
          <w:rFonts w:eastAsia="Calibri"/>
          <w:sz w:val="14"/>
          <w:szCs w:val="14"/>
        </w:rPr>
        <w:t>Which is at least 51% owned by one or more socially and economically disadvantaged individuals; or in the case of any publicly owned business, at least 51% of the stock of which is owned by one or more socially and economically disadvantaged individuals; and</w:t>
      </w:r>
    </w:p>
    <w:p w14:paraId="2FA99C41" w14:textId="77777777" w:rsidR="00AB4057" w:rsidRPr="00AB4057" w:rsidRDefault="00AB4057" w:rsidP="00E41BCB">
      <w:pPr>
        <w:numPr>
          <w:ilvl w:val="0"/>
          <w:numId w:val="9"/>
        </w:numPr>
        <w:jc w:val="both"/>
        <w:rPr>
          <w:rFonts w:eastAsia="Calibri"/>
          <w:sz w:val="14"/>
          <w:szCs w:val="14"/>
        </w:rPr>
      </w:pPr>
      <w:r w:rsidRPr="00AB4057">
        <w:rPr>
          <w:rFonts w:eastAsia="Calibri"/>
          <w:sz w:val="14"/>
          <w:szCs w:val="14"/>
        </w:rPr>
        <w:t>Whose management of daily operations is controlled by one or more such individuals.  The Offeror shall presume Black Americans, Hispanic Americans, Native Americans (such as American Indians, Eskimos, Aleuts and Native Hawaiians), Asian-Pacific Americans and other minorities or any other individual found to be disadvantaged by the Administration pursuant to Section 8 (a) of the Small Business Act; and</w:t>
      </w:r>
    </w:p>
    <w:p w14:paraId="18DC2BED" w14:textId="77777777" w:rsidR="00AB4057" w:rsidRPr="00AB4057" w:rsidRDefault="00AB4057" w:rsidP="00E41BCB">
      <w:pPr>
        <w:numPr>
          <w:ilvl w:val="0"/>
          <w:numId w:val="9"/>
        </w:numPr>
        <w:rPr>
          <w:rFonts w:eastAsia="Calibri"/>
          <w:sz w:val="14"/>
          <w:szCs w:val="14"/>
        </w:rPr>
      </w:pPr>
      <w:r w:rsidRPr="00AB4057">
        <w:rPr>
          <w:rFonts w:eastAsia="Calibri"/>
          <w:sz w:val="14"/>
          <w:szCs w:val="14"/>
        </w:rPr>
        <w:t>Is certified by the SBA as a Small Disadvantaged Business.</w:t>
      </w:r>
    </w:p>
    <w:p w14:paraId="518DF36C" w14:textId="77777777" w:rsidR="00AB4057" w:rsidRPr="00AB4057" w:rsidRDefault="00AB4057" w:rsidP="00AB4057">
      <w:pPr>
        <w:spacing w:line="180" w:lineRule="exact"/>
        <w:ind w:left="1440"/>
        <w:rPr>
          <w:rFonts w:eastAsia="Calibri"/>
          <w:sz w:val="14"/>
          <w:szCs w:val="14"/>
        </w:rPr>
      </w:pPr>
    </w:p>
    <w:p w14:paraId="4DC04549" w14:textId="77777777" w:rsidR="00AB4057" w:rsidRPr="00AB4057" w:rsidRDefault="00AB4057" w:rsidP="00AB4057">
      <w:pPr>
        <w:widowControl w:val="0"/>
        <w:autoSpaceDE w:val="0"/>
        <w:autoSpaceDN w:val="0"/>
        <w:adjustRightInd w:val="0"/>
        <w:ind w:left="1080" w:hanging="540"/>
        <w:jc w:val="both"/>
        <w:rPr>
          <w:rFonts w:eastAsia="Calibri"/>
          <w:sz w:val="14"/>
          <w:szCs w:val="14"/>
          <w:lang w:val="x-none" w:eastAsia="x-none"/>
        </w:rPr>
      </w:pPr>
      <w:r w:rsidRPr="00AB4057">
        <w:rPr>
          <w:rFonts w:eastAsia="Calibri"/>
          <w:sz w:val="14"/>
          <w:szCs w:val="14"/>
          <w:lang w:val="x-none" w:eastAsia="x-none"/>
        </w:rPr>
        <w:t>1.b</w:t>
      </w:r>
      <w:r w:rsidRPr="00AB4057">
        <w:rPr>
          <w:rFonts w:eastAsia="Calibri"/>
          <w:sz w:val="14"/>
          <w:szCs w:val="14"/>
          <w:lang w:val="x-none" w:eastAsia="x-none"/>
        </w:rPr>
        <w:tab/>
        <w:t>Women-Owned Business Concern – A business that is at least 51% owned by a woman or women who also control and operate it.  Control in this context means exercising the power to make policy decisions.  Operate in this context means being actively involved in the day-to-day management.</w:t>
      </w:r>
    </w:p>
    <w:p w14:paraId="642ECD32" w14:textId="77777777" w:rsidR="00AB4057" w:rsidRPr="00AB4057" w:rsidRDefault="00AB4057" w:rsidP="001168CD">
      <w:pPr>
        <w:spacing w:line="180" w:lineRule="exact"/>
        <w:ind w:left="1440" w:hanging="1440"/>
        <w:jc w:val="both"/>
        <w:rPr>
          <w:rFonts w:eastAsia="Calibri"/>
          <w:sz w:val="14"/>
          <w:szCs w:val="14"/>
        </w:rPr>
      </w:pPr>
    </w:p>
    <w:p w14:paraId="7282E289" w14:textId="77777777" w:rsidR="00AB4057" w:rsidRPr="00AB4057" w:rsidRDefault="00AB4057" w:rsidP="00AB4057">
      <w:pPr>
        <w:widowControl w:val="0"/>
        <w:autoSpaceDE w:val="0"/>
        <w:autoSpaceDN w:val="0"/>
        <w:adjustRightInd w:val="0"/>
        <w:ind w:left="1080" w:hanging="540"/>
        <w:jc w:val="both"/>
        <w:rPr>
          <w:rFonts w:eastAsia="Calibri"/>
          <w:sz w:val="14"/>
          <w:szCs w:val="14"/>
          <w:lang w:val="x-none" w:eastAsia="x-none"/>
        </w:rPr>
      </w:pPr>
      <w:r w:rsidRPr="00AB4057">
        <w:rPr>
          <w:rFonts w:eastAsia="Calibri"/>
          <w:sz w:val="14"/>
          <w:szCs w:val="14"/>
          <w:lang w:val="x-none" w:eastAsia="x-none"/>
        </w:rPr>
        <w:t>1.c</w:t>
      </w:r>
      <w:r w:rsidRPr="00AB4057">
        <w:rPr>
          <w:rFonts w:eastAsia="Calibri"/>
          <w:sz w:val="14"/>
          <w:szCs w:val="14"/>
          <w:lang w:val="x-none" w:eastAsia="x-none"/>
        </w:rPr>
        <w:tab/>
        <w:t>HUBZone Small Business Concern – A business that is located in historically underutilized business zones, in an effort to increase employment opportunities, investment and economic development in those areas as determined by the Small Business Administration’s (SBA) List of Qualified HUBZone Small Business Concerns.</w:t>
      </w:r>
    </w:p>
    <w:p w14:paraId="223986C6" w14:textId="77777777" w:rsidR="00AB4057" w:rsidRPr="00AB4057" w:rsidRDefault="00AB4057" w:rsidP="00AB4057">
      <w:pPr>
        <w:spacing w:line="180" w:lineRule="exact"/>
        <w:ind w:left="1440" w:hanging="720"/>
        <w:jc w:val="both"/>
        <w:rPr>
          <w:rFonts w:eastAsia="Calibri"/>
          <w:sz w:val="14"/>
          <w:szCs w:val="14"/>
        </w:rPr>
      </w:pPr>
    </w:p>
    <w:p w14:paraId="13F42E14" w14:textId="77777777" w:rsidR="00AB4057" w:rsidRPr="00AB4057" w:rsidRDefault="00AB4057" w:rsidP="00AB4057">
      <w:pPr>
        <w:widowControl w:val="0"/>
        <w:autoSpaceDE w:val="0"/>
        <w:autoSpaceDN w:val="0"/>
        <w:adjustRightInd w:val="0"/>
        <w:ind w:left="1080" w:hanging="540"/>
        <w:jc w:val="both"/>
        <w:rPr>
          <w:rFonts w:eastAsia="Calibri"/>
          <w:sz w:val="14"/>
          <w:szCs w:val="14"/>
          <w:lang w:val="x-none" w:eastAsia="x-none"/>
        </w:rPr>
      </w:pPr>
      <w:r w:rsidRPr="00AB4057">
        <w:rPr>
          <w:rFonts w:eastAsia="Calibri"/>
          <w:sz w:val="14"/>
          <w:szCs w:val="14"/>
          <w:lang w:val="x-none" w:eastAsia="x-none"/>
        </w:rPr>
        <w:t>1.d</w:t>
      </w:r>
      <w:r w:rsidRPr="00AB4057">
        <w:rPr>
          <w:rFonts w:eastAsia="Calibri"/>
          <w:sz w:val="14"/>
          <w:szCs w:val="14"/>
          <w:lang w:val="x-none" w:eastAsia="x-none"/>
        </w:rPr>
        <w:tab/>
        <w:t>Veteran-Owned Small Business Concern – A business that is at least 51% owned by one or more veterans; or in the case of any publicly owned business, at least 51% of the stock of which is owned and controlled by one or more veterans and the management and daily business operations of which are controlled by one or more veterans.</w:t>
      </w:r>
    </w:p>
    <w:p w14:paraId="19986812" w14:textId="77777777" w:rsidR="00AB4057" w:rsidRPr="00AB4057" w:rsidRDefault="00AB4057" w:rsidP="00AB4057">
      <w:pPr>
        <w:spacing w:line="180" w:lineRule="exact"/>
        <w:ind w:left="1440" w:hanging="720"/>
        <w:jc w:val="both"/>
        <w:rPr>
          <w:rFonts w:eastAsia="Calibri"/>
          <w:sz w:val="14"/>
          <w:szCs w:val="14"/>
        </w:rPr>
      </w:pPr>
    </w:p>
    <w:p w14:paraId="06DD33DD" w14:textId="77777777" w:rsidR="00AB4057" w:rsidRPr="00AB4057" w:rsidRDefault="00AB4057" w:rsidP="00AB4057">
      <w:pPr>
        <w:widowControl w:val="0"/>
        <w:autoSpaceDE w:val="0"/>
        <w:autoSpaceDN w:val="0"/>
        <w:adjustRightInd w:val="0"/>
        <w:ind w:left="1080" w:hanging="540"/>
        <w:jc w:val="both"/>
        <w:rPr>
          <w:rFonts w:eastAsia="Calibri"/>
          <w:sz w:val="14"/>
          <w:szCs w:val="14"/>
          <w:lang w:eastAsia="x-none"/>
        </w:rPr>
      </w:pPr>
      <w:r w:rsidRPr="00AB4057">
        <w:rPr>
          <w:rFonts w:eastAsia="Calibri"/>
          <w:sz w:val="14"/>
          <w:szCs w:val="14"/>
          <w:lang w:val="x-none" w:eastAsia="x-none"/>
        </w:rPr>
        <w:t>1.e</w:t>
      </w:r>
      <w:r w:rsidRPr="00AB4057">
        <w:rPr>
          <w:rFonts w:eastAsia="Calibri"/>
          <w:sz w:val="14"/>
          <w:szCs w:val="14"/>
          <w:lang w:val="x-none" w:eastAsia="x-none"/>
        </w:rPr>
        <w:tab/>
        <w:t>Service Disabled Veteran-Owned Small Business – A business that is at least 51% owned by one or more service disabled veterans; or in the case of any publicly owned business, at least 51% of the stock of which is owned and controlled by one or more service disabled veterans and the management and daily business operations of which are controlled by one or more service disabled veterans.  Service disabled veteran means a veteran as defined in 38 U.S.C. 101(2) with a disability that is service connected as defined in 13 U.S.C. 101(16).</w:t>
      </w:r>
    </w:p>
    <w:p w14:paraId="6F1B5709" w14:textId="77777777" w:rsidR="00AB4057" w:rsidRPr="00AB4057" w:rsidRDefault="00AB4057" w:rsidP="00AB4057">
      <w:pPr>
        <w:widowControl w:val="0"/>
        <w:autoSpaceDE w:val="0"/>
        <w:autoSpaceDN w:val="0"/>
        <w:adjustRightInd w:val="0"/>
        <w:ind w:left="1080" w:hanging="540"/>
        <w:rPr>
          <w:rFonts w:eastAsia="Calibri"/>
          <w:sz w:val="14"/>
          <w:szCs w:val="14"/>
          <w:lang w:eastAsia="x-none"/>
        </w:rPr>
      </w:pPr>
    </w:p>
    <w:p w14:paraId="06E6E57D" w14:textId="77777777" w:rsidR="00F127E6" w:rsidRPr="001168CD" w:rsidRDefault="00AB4057" w:rsidP="00F127E6">
      <w:pPr>
        <w:widowControl w:val="0"/>
        <w:autoSpaceDE w:val="0"/>
        <w:autoSpaceDN w:val="0"/>
        <w:adjustRightInd w:val="0"/>
        <w:spacing w:line="140" w:lineRule="exact"/>
        <w:ind w:left="360" w:hanging="1440"/>
        <w:rPr>
          <w:rFonts w:eastAsia="Calibri"/>
          <w:sz w:val="14"/>
          <w:szCs w:val="14"/>
          <w:lang w:eastAsia="x-none"/>
        </w:rPr>
      </w:pPr>
      <w:r w:rsidRPr="001168CD">
        <w:rPr>
          <w:rFonts w:eastAsia="Calibri"/>
          <w:noProof/>
          <w:sz w:val="14"/>
          <w:szCs w:val="14"/>
        </w:rPr>
        <mc:AlternateContent>
          <mc:Choice Requires="wps">
            <w:drawing>
              <wp:anchor distT="4294967295" distB="4294967295" distL="114300" distR="114300" simplePos="0" relativeHeight="252116480" behindDoc="0" locked="0" layoutInCell="1" allowOverlap="1" wp14:anchorId="0CD7C4AE" wp14:editId="4CA0F823">
                <wp:simplePos x="0" y="0"/>
                <wp:positionH relativeFrom="column">
                  <wp:posOffset>-457200</wp:posOffset>
                </wp:positionH>
                <wp:positionV relativeFrom="paragraph">
                  <wp:posOffset>64134</wp:posOffset>
                </wp:positionV>
                <wp:extent cx="64008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DB668" id="Straight Connector 35" o:spid="_x0000_s1026" style="position:absolute;z-index:25211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05pt" to="46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BF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qRI&#10;Dz3aeUtE23lUaaVAQW0ROEGpwbgCEiq1taFWelI786Lpd4eUrjqiWh4Zv54NoGQhI3mTEjbOwH37&#10;4bNmEEMOXkfZTo3tAyQIgk6xO+d7d/jJIwqHszxN5y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"/>
            </w:pict>
          </mc:Fallback>
        </mc:AlternateContent>
      </w:r>
    </w:p>
    <w:p w14:paraId="62FEB191" w14:textId="77777777" w:rsidR="00F127E6" w:rsidRPr="001168CD" w:rsidRDefault="00F127E6" w:rsidP="00F127E6">
      <w:pPr>
        <w:widowControl w:val="0"/>
        <w:autoSpaceDE w:val="0"/>
        <w:autoSpaceDN w:val="0"/>
        <w:adjustRightInd w:val="0"/>
        <w:spacing w:line="140" w:lineRule="exact"/>
        <w:ind w:left="360" w:hanging="1440"/>
        <w:rPr>
          <w:rFonts w:eastAsia="Calibri"/>
          <w:sz w:val="14"/>
          <w:szCs w:val="14"/>
          <w:lang w:eastAsia="x-none"/>
        </w:rPr>
      </w:pPr>
    </w:p>
    <w:p w14:paraId="5FEEFA9D" w14:textId="77777777" w:rsidR="00AB4057" w:rsidRPr="00AB4057" w:rsidRDefault="00AB4057" w:rsidP="00F127E6">
      <w:pPr>
        <w:widowControl w:val="0"/>
        <w:autoSpaceDE w:val="0"/>
        <w:autoSpaceDN w:val="0"/>
        <w:adjustRightInd w:val="0"/>
        <w:spacing w:line="140" w:lineRule="exact"/>
        <w:ind w:left="360" w:hanging="360"/>
        <w:rPr>
          <w:rFonts w:eastAsia="Calibri"/>
          <w:sz w:val="14"/>
          <w:szCs w:val="14"/>
          <w:u w:val="single"/>
          <w:lang w:eastAsia="x-none"/>
        </w:rPr>
      </w:pPr>
      <w:r w:rsidRPr="00AB4057">
        <w:rPr>
          <w:rFonts w:eastAsia="Calibri"/>
          <w:sz w:val="14"/>
          <w:szCs w:val="14"/>
          <w:lang w:eastAsia="x-none"/>
        </w:rPr>
        <w:t xml:space="preserve">Company Name: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lang w:eastAsia="x-none"/>
        </w:rPr>
        <w:tab/>
        <w:t xml:space="preserve">Telephone: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p>
    <w:p w14:paraId="6E114B4C" w14:textId="77777777" w:rsidR="00AB4057" w:rsidRPr="00AB4057" w:rsidRDefault="00AB4057" w:rsidP="00AB4057">
      <w:pPr>
        <w:spacing w:line="240" w:lineRule="exact"/>
        <w:rPr>
          <w:rFonts w:eastAsia="Calibri"/>
          <w:sz w:val="14"/>
          <w:szCs w:val="14"/>
          <w:u w:val="single"/>
          <w:lang w:eastAsia="x-none"/>
        </w:rPr>
      </w:pPr>
      <w:r w:rsidRPr="00AB4057">
        <w:rPr>
          <w:rFonts w:eastAsia="Calibri"/>
          <w:sz w:val="14"/>
          <w:szCs w:val="14"/>
          <w:lang w:eastAsia="x-none"/>
        </w:rPr>
        <w:t xml:space="preserve">Street Address: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lang w:eastAsia="x-none"/>
        </w:rPr>
        <w:tab/>
        <w:t xml:space="preserve">County: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p>
    <w:p w14:paraId="2882A2E3" w14:textId="77777777" w:rsidR="00AB4057" w:rsidRPr="00AB4057" w:rsidRDefault="00AB4057" w:rsidP="00AB4057">
      <w:pPr>
        <w:spacing w:line="240" w:lineRule="exact"/>
        <w:rPr>
          <w:rFonts w:eastAsia="Calibri"/>
          <w:sz w:val="14"/>
          <w:szCs w:val="14"/>
          <w:u w:val="single"/>
          <w:lang w:eastAsia="x-none"/>
        </w:rPr>
      </w:pPr>
      <w:r w:rsidRPr="00AB4057">
        <w:rPr>
          <w:rFonts w:eastAsia="Calibri"/>
          <w:sz w:val="14"/>
          <w:szCs w:val="14"/>
          <w:lang w:eastAsia="x-none"/>
        </w:rPr>
        <w:t xml:space="preserve">City: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lang w:eastAsia="x-none"/>
        </w:rPr>
        <w:tab/>
        <w:t xml:space="preserve">State &amp; Zip: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p>
    <w:p w14:paraId="36AFB71B" w14:textId="77777777" w:rsidR="00AB4057" w:rsidRPr="00AB4057" w:rsidRDefault="00AB4057" w:rsidP="00AB4057">
      <w:pPr>
        <w:spacing w:line="240" w:lineRule="exact"/>
        <w:rPr>
          <w:rFonts w:eastAsia="Calibri"/>
          <w:sz w:val="14"/>
          <w:szCs w:val="14"/>
          <w:lang w:eastAsia="x-none"/>
        </w:rPr>
      </w:pPr>
    </w:p>
    <w:p w14:paraId="0E105C15" w14:textId="77777777" w:rsidR="00AB4057" w:rsidRPr="00AB4057" w:rsidRDefault="00AB4057" w:rsidP="00AB4057">
      <w:pPr>
        <w:spacing w:line="240" w:lineRule="exact"/>
        <w:rPr>
          <w:rFonts w:eastAsia="Calibri"/>
          <w:sz w:val="14"/>
          <w:szCs w:val="14"/>
        </w:rPr>
      </w:pPr>
      <w:r w:rsidRPr="00AB4057">
        <w:rPr>
          <w:rFonts w:eastAsia="Calibri"/>
          <w:sz w:val="14"/>
          <w:szCs w:val="14"/>
        </w:rPr>
        <w:t>Is this firm a (please check):</w:t>
      </w:r>
      <w:r w:rsidRPr="00AB4057">
        <w:rPr>
          <w:rFonts w:eastAsia="Calibri"/>
          <w:sz w:val="14"/>
          <w:szCs w:val="14"/>
        </w:rPr>
        <w:tab/>
      </w:r>
      <w:r w:rsidRPr="00AB4057">
        <w:rPr>
          <w:rFonts w:eastAsia="Calibri"/>
          <w:sz w:val="14"/>
          <w:szCs w:val="14"/>
        </w:rPr>
        <w:fldChar w:fldCharType="begin">
          <w:ffData>
            <w:name w:val="Check1"/>
            <w:enabled/>
            <w:calcOnExit w:val="0"/>
            <w:checkBox>
              <w:sizeAuto/>
              <w:default w:val="0"/>
            </w:checkBox>
          </w:ffData>
        </w:fldChar>
      </w:r>
      <w:r w:rsidRPr="00AB4057">
        <w:rPr>
          <w:rFonts w:eastAsia="Calibri"/>
          <w:sz w:val="14"/>
          <w:szCs w:val="14"/>
        </w:rPr>
        <w:instrText xml:space="preserve"> FORMCHECKBOX </w:instrText>
      </w:r>
      <w:r w:rsidR="00793D41">
        <w:rPr>
          <w:rFonts w:eastAsia="Calibri"/>
          <w:sz w:val="14"/>
          <w:szCs w:val="14"/>
        </w:rPr>
      </w:r>
      <w:r w:rsidR="00793D41">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Division     </w:t>
      </w:r>
      <w:r w:rsidRPr="00AB4057">
        <w:rPr>
          <w:rFonts w:eastAsia="Calibri"/>
          <w:sz w:val="14"/>
          <w:szCs w:val="14"/>
        </w:rPr>
        <w:fldChar w:fldCharType="begin">
          <w:ffData>
            <w:name w:val="Check2"/>
            <w:enabled/>
            <w:calcOnExit w:val="0"/>
            <w:checkBox>
              <w:sizeAuto/>
              <w:default w:val="0"/>
            </w:checkBox>
          </w:ffData>
        </w:fldChar>
      </w:r>
      <w:r w:rsidRPr="00AB4057">
        <w:rPr>
          <w:rFonts w:eastAsia="Calibri"/>
          <w:sz w:val="14"/>
          <w:szCs w:val="14"/>
        </w:rPr>
        <w:instrText xml:space="preserve"> FORMCHECKBOX </w:instrText>
      </w:r>
      <w:r w:rsidR="00793D41">
        <w:rPr>
          <w:rFonts w:eastAsia="Calibri"/>
          <w:sz w:val="14"/>
          <w:szCs w:val="14"/>
        </w:rPr>
      </w:r>
      <w:r w:rsidR="00793D41">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Subsidiary     </w:t>
      </w:r>
      <w:r w:rsidRPr="00AB4057">
        <w:rPr>
          <w:rFonts w:eastAsia="Calibri"/>
          <w:sz w:val="14"/>
          <w:szCs w:val="14"/>
        </w:rPr>
        <w:fldChar w:fldCharType="begin">
          <w:ffData>
            <w:name w:val="Check3"/>
            <w:enabled/>
            <w:calcOnExit w:val="0"/>
            <w:checkBox>
              <w:sizeAuto/>
              <w:default w:val="0"/>
            </w:checkBox>
          </w:ffData>
        </w:fldChar>
      </w:r>
      <w:r w:rsidRPr="00AB4057">
        <w:rPr>
          <w:rFonts w:eastAsia="Calibri"/>
          <w:sz w:val="14"/>
          <w:szCs w:val="14"/>
        </w:rPr>
        <w:instrText xml:space="preserve"> FORMCHECKBOX </w:instrText>
      </w:r>
      <w:r w:rsidR="00793D41">
        <w:rPr>
          <w:rFonts w:eastAsia="Calibri"/>
          <w:sz w:val="14"/>
          <w:szCs w:val="14"/>
        </w:rPr>
      </w:r>
      <w:r w:rsidR="00793D41">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Affiliated?</w:t>
      </w:r>
      <w:r w:rsidRPr="00AB4057">
        <w:rPr>
          <w:rFonts w:eastAsia="Calibri"/>
          <w:sz w:val="14"/>
          <w:szCs w:val="14"/>
        </w:rPr>
        <w:tab/>
        <w:t xml:space="preserve">Primary NAICS Code: </w:t>
      </w:r>
      <w:r w:rsidRPr="00AB4057">
        <w:rPr>
          <w:rFonts w:eastAsia="Calibri"/>
          <w:sz w:val="14"/>
          <w:szCs w:val="14"/>
        </w:rPr>
        <w:tab/>
      </w:r>
    </w:p>
    <w:p w14:paraId="24A939DE" w14:textId="77777777" w:rsidR="00AB4057" w:rsidRPr="00AB4057" w:rsidRDefault="00AB4057" w:rsidP="00AB4057">
      <w:pPr>
        <w:spacing w:line="240" w:lineRule="exact"/>
        <w:rPr>
          <w:rFonts w:eastAsia="Calibri"/>
          <w:sz w:val="14"/>
          <w:szCs w:val="14"/>
          <w:u w:val="single"/>
          <w:lang w:eastAsia="x-none"/>
        </w:rPr>
      </w:pPr>
      <w:r w:rsidRPr="00AB4057">
        <w:rPr>
          <w:rFonts w:eastAsia="Calibri"/>
          <w:sz w:val="14"/>
          <w:szCs w:val="14"/>
          <w:lang w:val="x-none" w:eastAsia="x-none"/>
        </w:rPr>
        <w:t>If an item above is checked, please provide the name and address of the Parent Company below:  _________________________________________________________________________________________________________________________________________________________________________________________</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p>
    <w:p w14:paraId="0B1DC1E2" w14:textId="77777777" w:rsidR="00AB4057" w:rsidRPr="00AB4057" w:rsidRDefault="00AB4057" w:rsidP="00AB4057">
      <w:pPr>
        <w:rPr>
          <w:rFonts w:eastAsia="Calibri"/>
          <w:sz w:val="14"/>
          <w:szCs w:val="14"/>
        </w:rPr>
      </w:pPr>
    </w:p>
    <w:tbl>
      <w:tblPr>
        <w:tblW w:w="9450" w:type="dxa"/>
        <w:tblInd w:w="108" w:type="dxa"/>
        <w:tblLayout w:type="fixed"/>
        <w:tblLook w:val="0000" w:firstRow="0" w:lastRow="0" w:firstColumn="0" w:lastColumn="0" w:noHBand="0" w:noVBand="0"/>
      </w:tblPr>
      <w:tblGrid>
        <w:gridCol w:w="5375"/>
        <w:gridCol w:w="2340"/>
        <w:gridCol w:w="1735"/>
      </w:tblGrid>
      <w:tr w:rsidR="00AB4057" w:rsidRPr="00AB4057" w14:paraId="61C0A212" w14:textId="77777777" w:rsidTr="00F127E6">
        <w:trPr>
          <w:cantSplit/>
          <w:trHeight w:val="747"/>
        </w:trPr>
        <w:tc>
          <w:tcPr>
            <w:tcW w:w="5375" w:type="dxa"/>
            <w:vMerge w:val="restart"/>
          </w:tcPr>
          <w:p w14:paraId="0FA3B27A" w14:textId="77777777" w:rsidR="00AB4057" w:rsidRPr="00AB4057" w:rsidRDefault="00AB4057" w:rsidP="00F127E6">
            <w:pPr>
              <w:spacing w:line="360" w:lineRule="auto"/>
              <w:ind w:hanging="108"/>
              <w:rPr>
                <w:rFonts w:eastAsia="Calibri"/>
                <w:sz w:val="14"/>
                <w:szCs w:val="14"/>
              </w:rPr>
            </w:pPr>
            <w:r w:rsidRPr="00AB4057">
              <w:rPr>
                <w:rFonts w:eastAsia="Calibri"/>
                <w:sz w:val="14"/>
                <w:szCs w:val="14"/>
              </w:rPr>
              <w:t>Check All Categories That Apply:</w:t>
            </w:r>
          </w:p>
          <w:p w14:paraId="1602AEB7" w14:textId="77777777"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4"/>
                  <w:enabled/>
                  <w:calcOnExit w:val="0"/>
                  <w:checkBox>
                    <w:sizeAuto/>
                    <w:default w:val="0"/>
                  </w:checkBox>
                </w:ffData>
              </w:fldChar>
            </w:r>
            <w:r w:rsidRPr="00AB4057">
              <w:rPr>
                <w:rFonts w:eastAsia="Calibri"/>
                <w:sz w:val="14"/>
                <w:szCs w:val="14"/>
              </w:rPr>
              <w:instrText xml:space="preserve"> FORMCHECKBOX </w:instrText>
            </w:r>
            <w:r w:rsidR="00793D41">
              <w:rPr>
                <w:rFonts w:eastAsia="Calibri"/>
                <w:sz w:val="14"/>
                <w:szCs w:val="14"/>
              </w:rPr>
            </w:r>
            <w:r w:rsidR="00793D41">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1. Small Business</w:t>
            </w:r>
          </w:p>
          <w:p w14:paraId="7FF56563" w14:textId="77777777"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5"/>
                  <w:enabled/>
                  <w:calcOnExit w:val="0"/>
                  <w:checkBox>
                    <w:sizeAuto/>
                    <w:default w:val="0"/>
                  </w:checkBox>
                </w:ffData>
              </w:fldChar>
            </w:r>
            <w:r w:rsidRPr="00AB4057">
              <w:rPr>
                <w:rFonts w:eastAsia="Calibri"/>
                <w:sz w:val="14"/>
                <w:szCs w:val="14"/>
              </w:rPr>
              <w:instrText xml:space="preserve"> FORMCHECKBOX </w:instrText>
            </w:r>
            <w:r w:rsidR="00793D41">
              <w:rPr>
                <w:rFonts w:eastAsia="Calibri"/>
                <w:sz w:val="14"/>
                <w:szCs w:val="14"/>
              </w:rPr>
            </w:r>
            <w:r w:rsidR="00793D41">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2. Small Disadvantaged Business </w:t>
            </w:r>
            <w:r w:rsidRPr="00AB4057">
              <w:rPr>
                <w:rFonts w:eastAsia="Calibri"/>
                <w:b/>
                <w:bCs/>
                <w:sz w:val="14"/>
                <w:szCs w:val="14"/>
              </w:rPr>
              <w:t>(Must be SBA Certified)</w:t>
            </w:r>
          </w:p>
          <w:p w14:paraId="043F8F0A" w14:textId="77777777"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6"/>
                  <w:enabled/>
                  <w:calcOnExit w:val="0"/>
                  <w:checkBox>
                    <w:sizeAuto/>
                    <w:default w:val="0"/>
                  </w:checkBox>
                </w:ffData>
              </w:fldChar>
            </w:r>
            <w:r w:rsidRPr="00AB4057">
              <w:rPr>
                <w:rFonts w:eastAsia="Calibri"/>
                <w:sz w:val="14"/>
                <w:szCs w:val="14"/>
              </w:rPr>
              <w:instrText xml:space="preserve"> FORMCHECKBOX </w:instrText>
            </w:r>
            <w:r w:rsidR="00793D41">
              <w:rPr>
                <w:rFonts w:eastAsia="Calibri"/>
                <w:sz w:val="14"/>
                <w:szCs w:val="14"/>
              </w:rPr>
            </w:r>
            <w:r w:rsidR="00793D41">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3. Woman Owned Small Business</w:t>
            </w:r>
          </w:p>
          <w:p w14:paraId="155F20B7" w14:textId="77777777"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7"/>
                  <w:enabled/>
                  <w:calcOnExit w:val="0"/>
                  <w:checkBox>
                    <w:sizeAuto/>
                    <w:default w:val="0"/>
                  </w:checkBox>
                </w:ffData>
              </w:fldChar>
            </w:r>
            <w:r w:rsidRPr="00AB4057">
              <w:rPr>
                <w:rFonts w:eastAsia="Calibri"/>
                <w:sz w:val="14"/>
                <w:szCs w:val="14"/>
              </w:rPr>
              <w:instrText xml:space="preserve"> FORMCHECKBOX </w:instrText>
            </w:r>
            <w:r w:rsidR="00793D41">
              <w:rPr>
                <w:rFonts w:eastAsia="Calibri"/>
                <w:sz w:val="14"/>
                <w:szCs w:val="14"/>
              </w:rPr>
            </w:r>
            <w:r w:rsidR="00793D41">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4. HUB</w:t>
            </w:r>
            <w:r w:rsidR="001168CD" w:rsidRPr="001168CD">
              <w:rPr>
                <w:rFonts w:eastAsia="Calibri"/>
                <w:sz w:val="14"/>
                <w:szCs w:val="14"/>
              </w:rPr>
              <w:t xml:space="preserve"> </w:t>
            </w:r>
            <w:r w:rsidRPr="00AB4057">
              <w:rPr>
                <w:rFonts w:eastAsia="Calibri"/>
                <w:sz w:val="14"/>
                <w:szCs w:val="14"/>
              </w:rPr>
              <w:t xml:space="preserve">Zone Small Business Concern </w:t>
            </w:r>
            <w:r w:rsidRPr="00AB4057">
              <w:rPr>
                <w:rFonts w:eastAsia="Calibri"/>
                <w:b/>
                <w:bCs/>
                <w:sz w:val="14"/>
                <w:szCs w:val="14"/>
              </w:rPr>
              <w:t>(Must be SBA Certified)</w:t>
            </w:r>
          </w:p>
          <w:p w14:paraId="7D76DB27" w14:textId="77777777"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8"/>
                  <w:enabled/>
                  <w:calcOnExit w:val="0"/>
                  <w:checkBox>
                    <w:sizeAuto/>
                    <w:default w:val="0"/>
                  </w:checkBox>
                </w:ffData>
              </w:fldChar>
            </w:r>
            <w:r w:rsidRPr="00AB4057">
              <w:rPr>
                <w:rFonts w:eastAsia="Calibri"/>
                <w:sz w:val="14"/>
                <w:szCs w:val="14"/>
              </w:rPr>
              <w:instrText xml:space="preserve"> FORMCHECKBOX </w:instrText>
            </w:r>
            <w:r w:rsidR="00793D41">
              <w:rPr>
                <w:rFonts w:eastAsia="Calibri"/>
                <w:sz w:val="14"/>
                <w:szCs w:val="14"/>
              </w:rPr>
            </w:r>
            <w:r w:rsidR="00793D41">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5. Veteran Owned Small Business</w:t>
            </w:r>
          </w:p>
          <w:p w14:paraId="53C25CBB" w14:textId="77777777"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9"/>
                  <w:enabled/>
                  <w:calcOnExit w:val="0"/>
                  <w:checkBox>
                    <w:sizeAuto/>
                    <w:default w:val="0"/>
                  </w:checkBox>
                </w:ffData>
              </w:fldChar>
            </w:r>
            <w:r w:rsidRPr="00AB4057">
              <w:rPr>
                <w:rFonts w:eastAsia="Calibri"/>
                <w:sz w:val="14"/>
                <w:szCs w:val="14"/>
              </w:rPr>
              <w:instrText xml:space="preserve"> FORMCHECKBOX </w:instrText>
            </w:r>
            <w:r w:rsidR="00793D41">
              <w:rPr>
                <w:rFonts w:eastAsia="Calibri"/>
                <w:sz w:val="14"/>
                <w:szCs w:val="14"/>
              </w:rPr>
            </w:r>
            <w:r w:rsidR="00793D41">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6. Disabled Veteran Owned Small Business</w:t>
            </w:r>
          </w:p>
          <w:p w14:paraId="626C4B9F" w14:textId="77777777"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10"/>
                  <w:enabled/>
                  <w:calcOnExit w:val="0"/>
                  <w:checkBox>
                    <w:sizeAuto/>
                    <w:default w:val="0"/>
                  </w:checkBox>
                </w:ffData>
              </w:fldChar>
            </w:r>
            <w:r w:rsidRPr="00AB4057">
              <w:rPr>
                <w:rFonts w:eastAsia="Calibri"/>
                <w:sz w:val="14"/>
                <w:szCs w:val="14"/>
              </w:rPr>
              <w:instrText xml:space="preserve"> FORMCHECKBOX </w:instrText>
            </w:r>
            <w:r w:rsidR="00793D41">
              <w:rPr>
                <w:rFonts w:eastAsia="Calibri"/>
                <w:sz w:val="14"/>
                <w:szCs w:val="14"/>
              </w:rPr>
            </w:r>
            <w:r w:rsidR="00793D41">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7. Historically Black College/University or Minority Institution</w:t>
            </w:r>
          </w:p>
          <w:p w14:paraId="6F9DFCDC" w14:textId="77777777"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11"/>
                  <w:enabled/>
                  <w:calcOnExit w:val="0"/>
                  <w:checkBox>
                    <w:sizeAuto/>
                    <w:default w:val="0"/>
                  </w:checkBox>
                </w:ffData>
              </w:fldChar>
            </w:r>
            <w:r w:rsidRPr="00AB4057">
              <w:rPr>
                <w:rFonts w:eastAsia="Calibri"/>
                <w:sz w:val="14"/>
                <w:szCs w:val="14"/>
              </w:rPr>
              <w:instrText xml:space="preserve"> FORMCHECKBOX </w:instrText>
            </w:r>
            <w:r w:rsidR="00793D41">
              <w:rPr>
                <w:rFonts w:eastAsia="Calibri"/>
                <w:sz w:val="14"/>
                <w:szCs w:val="14"/>
              </w:rPr>
            </w:r>
            <w:r w:rsidR="00793D41">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8. Large Business</w:t>
            </w:r>
          </w:p>
          <w:p w14:paraId="1AFA658E" w14:textId="77777777" w:rsidR="00AB4057" w:rsidRPr="00AB4057" w:rsidRDefault="00AB4057" w:rsidP="00AB4057">
            <w:pPr>
              <w:spacing w:line="220" w:lineRule="exact"/>
              <w:rPr>
                <w:rFonts w:eastAsia="Calibri"/>
                <w:sz w:val="14"/>
                <w:szCs w:val="14"/>
              </w:rPr>
            </w:pPr>
          </w:p>
          <w:p w14:paraId="1316C624" w14:textId="77777777" w:rsidR="00AB4057" w:rsidRPr="001168CD" w:rsidRDefault="00AB4057" w:rsidP="00AB4057">
            <w:pPr>
              <w:keepNext/>
              <w:ind w:left="432"/>
              <w:outlineLvl w:val="0"/>
              <w:rPr>
                <w:rFonts w:eastAsia="Calibri"/>
                <w:sz w:val="14"/>
                <w:szCs w:val="14"/>
                <w:u w:val="single"/>
                <w:lang w:eastAsia="x-none"/>
              </w:rPr>
            </w:pPr>
            <w:r w:rsidRPr="00AB4057">
              <w:rPr>
                <w:rFonts w:eastAsia="Calibri"/>
                <w:sz w:val="14"/>
                <w:szCs w:val="14"/>
                <w:u w:val="single"/>
                <w:lang w:val="x-none" w:eastAsia="x-none"/>
              </w:rPr>
              <w:t>THANK YOU FOR YOUR COOPERATION</w:t>
            </w:r>
          </w:p>
          <w:p w14:paraId="6BBC067A" w14:textId="77777777" w:rsidR="001168CD" w:rsidRPr="001168CD" w:rsidRDefault="001168CD" w:rsidP="00AB4057">
            <w:pPr>
              <w:keepNext/>
              <w:ind w:left="432"/>
              <w:outlineLvl w:val="0"/>
              <w:rPr>
                <w:rFonts w:eastAsia="Calibri"/>
                <w:sz w:val="14"/>
                <w:szCs w:val="14"/>
                <w:u w:val="single"/>
                <w:lang w:eastAsia="x-none"/>
              </w:rPr>
            </w:pPr>
          </w:p>
          <w:p w14:paraId="27516764" w14:textId="77777777" w:rsidR="001168CD" w:rsidRPr="001168CD" w:rsidRDefault="001168CD" w:rsidP="00AB4057">
            <w:pPr>
              <w:keepNext/>
              <w:ind w:left="432"/>
              <w:outlineLvl w:val="0"/>
              <w:rPr>
                <w:rFonts w:eastAsia="Calibri"/>
                <w:sz w:val="14"/>
                <w:szCs w:val="14"/>
                <w:u w:val="single"/>
                <w:lang w:eastAsia="x-none"/>
              </w:rPr>
            </w:pPr>
          </w:p>
          <w:p w14:paraId="78F81E8C" w14:textId="77777777" w:rsidR="001168CD" w:rsidRPr="001168CD" w:rsidRDefault="001168CD" w:rsidP="00AB4057">
            <w:pPr>
              <w:keepNext/>
              <w:ind w:left="432"/>
              <w:outlineLvl w:val="0"/>
              <w:rPr>
                <w:rFonts w:eastAsia="Calibri"/>
                <w:sz w:val="14"/>
                <w:szCs w:val="14"/>
                <w:u w:val="single"/>
                <w:lang w:eastAsia="x-none"/>
              </w:rPr>
            </w:pPr>
          </w:p>
          <w:p w14:paraId="61B8DC0A" w14:textId="77777777" w:rsidR="001168CD" w:rsidRPr="00AB4057" w:rsidRDefault="001168CD" w:rsidP="00AB4057">
            <w:pPr>
              <w:keepNext/>
              <w:ind w:left="432"/>
              <w:outlineLvl w:val="0"/>
              <w:rPr>
                <w:rFonts w:eastAsia="Calibri"/>
                <w:sz w:val="14"/>
                <w:szCs w:val="14"/>
                <w:u w:val="single"/>
                <w:lang w:eastAsia="x-none"/>
              </w:rPr>
            </w:pPr>
          </w:p>
        </w:tc>
        <w:tc>
          <w:tcPr>
            <w:tcW w:w="4075" w:type="dxa"/>
            <w:gridSpan w:val="2"/>
            <w:tcBorders>
              <w:bottom w:val="single" w:sz="4" w:space="0" w:color="auto"/>
            </w:tcBorders>
          </w:tcPr>
          <w:p w14:paraId="0BDE5D27" w14:textId="77777777" w:rsidR="00AB4057" w:rsidRPr="00AB4057" w:rsidRDefault="00AB4057" w:rsidP="00AB4057">
            <w:pPr>
              <w:rPr>
                <w:rFonts w:eastAsia="Calibri"/>
                <w:sz w:val="14"/>
                <w:szCs w:val="14"/>
              </w:rPr>
            </w:pPr>
          </w:p>
          <w:p w14:paraId="6CA85BC2" w14:textId="77777777" w:rsidR="00AB4057" w:rsidRPr="00AB4057" w:rsidRDefault="00AB4057" w:rsidP="00AB4057">
            <w:pPr>
              <w:rPr>
                <w:rFonts w:eastAsia="Calibri"/>
                <w:sz w:val="14"/>
                <w:szCs w:val="14"/>
              </w:rPr>
            </w:pPr>
            <w:r w:rsidRPr="00AB4057">
              <w:rPr>
                <w:rFonts w:eastAsia="Calibri"/>
                <w:sz w:val="14"/>
                <w:szCs w:val="14"/>
              </w:rPr>
              <w:t>Signature and Title of Individual Completing Form:</w:t>
            </w:r>
          </w:p>
          <w:p w14:paraId="11D52355" w14:textId="77777777" w:rsidR="00AB4057" w:rsidRPr="00AB4057" w:rsidRDefault="00AB4057" w:rsidP="00AB4057">
            <w:pPr>
              <w:rPr>
                <w:rFonts w:eastAsia="Calibri"/>
                <w:sz w:val="14"/>
                <w:szCs w:val="14"/>
              </w:rPr>
            </w:pPr>
            <w:r w:rsidRPr="00AB4057">
              <w:rPr>
                <w:rFonts w:eastAsia="Calibri"/>
                <w:sz w:val="14"/>
                <w:szCs w:val="14"/>
              </w:rPr>
              <w:t>___________________________________________</w:t>
            </w:r>
          </w:p>
          <w:p w14:paraId="38B91F1D" w14:textId="77777777" w:rsidR="00AB4057" w:rsidRPr="00AB4057" w:rsidRDefault="00AB4057" w:rsidP="00AB4057">
            <w:pPr>
              <w:rPr>
                <w:rFonts w:eastAsia="Calibri"/>
                <w:sz w:val="14"/>
                <w:szCs w:val="14"/>
              </w:rPr>
            </w:pPr>
            <w:r w:rsidRPr="00AB4057">
              <w:rPr>
                <w:rFonts w:eastAsia="Calibri"/>
                <w:sz w:val="14"/>
                <w:szCs w:val="14"/>
              </w:rPr>
              <w:t>___________________________________________</w:t>
            </w:r>
          </w:p>
          <w:p w14:paraId="30EB6DF5" w14:textId="77777777" w:rsidR="00AB4057" w:rsidRPr="00AB4057" w:rsidRDefault="00AB4057" w:rsidP="00AB4057">
            <w:pPr>
              <w:rPr>
                <w:rFonts w:eastAsia="Calibri"/>
                <w:sz w:val="14"/>
                <w:szCs w:val="14"/>
              </w:rPr>
            </w:pPr>
            <w:r w:rsidRPr="00AB4057">
              <w:rPr>
                <w:rFonts w:eastAsia="Calibri"/>
                <w:sz w:val="14"/>
                <w:szCs w:val="14"/>
              </w:rPr>
              <w:t>Date _________________________</w:t>
            </w:r>
          </w:p>
          <w:p w14:paraId="52E62259" w14:textId="77777777" w:rsidR="00AB4057" w:rsidRPr="00AB4057" w:rsidRDefault="00AB4057" w:rsidP="00AB4057">
            <w:pPr>
              <w:rPr>
                <w:rFonts w:eastAsia="Calibri"/>
                <w:sz w:val="14"/>
                <w:szCs w:val="14"/>
              </w:rPr>
            </w:pPr>
          </w:p>
        </w:tc>
      </w:tr>
      <w:tr w:rsidR="00AB4057" w:rsidRPr="00AB4057" w14:paraId="112A37B4" w14:textId="77777777" w:rsidTr="001168CD">
        <w:trPr>
          <w:cantSplit/>
          <w:trHeight w:val="1538"/>
        </w:trPr>
        <w:tc>
          <w:tcPr>
            <w:tcW w:w="5375" w:type="dxa"/>
            <w:vMerge/>
            <w:tcBorders>
              <w:right w:val="single" w:sz="4" w:space="0" w:color="auto"/>
            </w:tcBorders>
          </w:tcPr>
          <w:p w14:paraId="36168267" w14:textId="77777777" w:rsidR="00AB4057" w:rsidRPr="00AB4057" w:rsidRDefault="00AB4057" w:rsidP="00AB4057">
            <w:pPr>
              <w:spacing w:line="360" w:lineRule="auto"/>
              <w:rPr>
                <w:rFonts w:eastAsia="Calibri"/>
                <w:sz w:val="14"/>
                <w:szCs w:val="14"/>
              </w:rPr>
            </w:pPr>
          </w:p>
        </w:tc>
        <w:tc>
          <w:tcPr>
            <w:tcW w:w="2340" w:type="dxa"/>
            <w:tcBorders>
              <w:top w:val="single" w:sz="4" w:space="0" w:color="auto"/>
              <w:left w:val="single" w:sz="4" w:space="0" w:color="auto"/>
              <w:bottom w:val="single" w:sz="4" w:space="0" w:color="auto"/>
              <w:right w:val="single" w:sz="4" w:space="0" w:color="auto"/>
            </w:tcBorders>
          </w:tcPr>
          <w:p w14:paraId="1895788C" w14:textId="77777777" w:rsidR="00AB4057" w:rsidRPr="00AB4057" w:rsidRDefault="00AB4057" w:rsidP="00AB4057">
            <w:pPr>
              <w:spacing w:after="120"/>
              <w:rPr>
                <w:rFonts w:eastAsia="Calibri"/>
                <w:b/>
                <w:bCs/>
                <w:sz w:val="14"/>
                <w:szCs w:val="14"/>
                <w:lang w:val="x-none" w:eastAsia="x-none"/>
              </w:rPr>
            </w:pPr>
            <w:r w:rsidRPr="00AB4057">
              <w:rPr>
                <w:rFonts w:eastAsia="Calibri"/>
                <w:b/>
                <w:bCs/>
                <w:sz w:val="14"/>
                <w:szCs w:val="14"/>
                <w:lang w:val="x-none" w:eastAsia="x-none"/>
              </w:rPr>
              <w:t>Please return this form to:</w:t>
            </w:r>
          </w:p>
          <w:p w14:paraId="393E3F25" w14:textId="77777777" w:rsidR="00AB4057" w:rsidRPr="00AB4057" w:rsidRDefault="00AB4057" w:rsidP="00AB4057">
            <w:pPr>
              <w:rPr>
                <w:rFonts w:eastAsia="Calibri"/>
                <w:sz w:val="14"/>
                <w:szCs w:val="14"/>
              </w:rPr>
            </w:pPr>
            <w:r w:rsidRPr="00AB4057">
              <w:rPr>
                <w:rFonts w:eastAsia="Calibri"/>
                <w:sz w:val="14"/>
                <w:szCs w:val="14"/>
              </w:rPr>
              <w:t>The University of New Mexico Hospitals</w:t>
            </w:r>
          </w:p>
          <w:p w14:paraId="24092F55" w14:textId="77777777" w:rsidR="00AB4057" w:rsidRPr="00AB4057" w:rsidRDefault="00AB4057" w:rsidP="00AB4057">
            <w:pPr>
              <w:rPr>
                <w:rFonts w:eastAsia="Calibri"/>
                <w:sz w:val="14"/>
                <w:szCs w:val="14"/>
              </w:rPr>
            </w:pPr>
            <w:r w:rsidRPr="00AB4057">
              <w:rPr>
                <w:rFonts w:eastAsia="Calibri"/>
                <w:sz w:val="14"/>
                <w:szCs w:val="14"/>
              </w:rPr>
              <w:t>Purchasing Department</w:t>
            </w:r>
          </w:p>
          <w:p w14:paraId="0F698EE6" w14:textId="77777777" w:rsidR="00AB4057" w:rsidRPr="00AB4057" w:rsidRDefault="00AB4057" w:rsidP="00AB4057">
            <w:pPr>
              <w:rPr>
                <w:rFonts w:eastAsia="Calibri"/>
                <w:sz w:val="14"/>
                <w:szCs w:val="14"/>
              </w:rPr>
            </w:pPr>
            <w:r w:rsidRPr="00AB4057">
              <w:rPr>
                <w:rFonts w:eastAsia="Calibri"/>
                <w:sz w:val="14"/>
                <w:szCs w:val="14"/>
              </w:rPr>
              <w:t>MSC01 1240</w:t>
            </w:r>
          </w:p>
          <w:p w14:paraId="5F9BB7D0" w14:textId="77777777" w:rsidR="00AB4057" w:rsidRPr="00AB4057" w:rsidRDefault="00AB4057" w:rsidP="00AB4057">
            <w:pPr>
              <w:rPr>
                <w:rFonts w:eastAsia="Calibri"/>
                <w:sz w:val="14"/>
                <w:szCs w:val="14"/>
              </w:rPr>
            </w:pPr>
            <w:r w:rsidRPr="00AB4057">
              <w:rPr>
                <w:rFonts w:eastAsia="Calibri"/>
                <w:sz w:val="14"/>
                <w:szCs w:val="14"/>
              </w:rPr>
              <w:t>Albuquerque, NM 87131</w:t>
            </w:r>
          </w:p>
          <w:p w14:paraId="73E7917B" w14:textId="77777777" w:rsidR="00AB4057" w:rsidRPr="00AB4057" w:rsidRDefault="00AB4057" w:rsidP="00AB4057">
            <w:pPr>
              <w:rPr>
                <w:rFonts w:eastAsia="Calibri"/>
                <w:sz w:val="14"/>
                <w:szCs w:val="14"/>
              </w:rPr>
            </w:pPr>
            <w:r w:rsidRPr="00AB4057">
              <w:rPr>
                <w:rFonts w:eastAsia="Calibri"/>
                <w:sz w:val="14"/>
                <w:szCs w:val="14"/>
              </w:rPr>
              <w:t>505-277-2036 (voice)</w:t>
            </w:r>
          </w:p>
          <w:p w14:paraId="15C5239B" w14:textId="77777777" w:rsidR="00AB4057" w:rsidRPr="00AB4057" w:rsidRDefault="00AB4057" w:rsidP="00AB4057">
            <w:pPr>
              <w:rPr>
                <w:rFonts w:eastAsia="Calibri"/>
                <w:sz w:val="14"/>
                <w:szCs w:val="14"/>
              </w:rPr>
            </w:pPr>
            <w:r w:rsidRPr="00AB4057">
              <w:rPr>
                <w:rFonts w:eastAsia="Calibri"/>
                <w:sz w:val="14"/>
                <w:szCs w:val="14"/>
              </w:rPr>
              <w:t>505-277-7774 (fax)</w:t>
            </w:r>
          </w:p>
        </w:tc>
        <w:tc>
          <w:tcPr>
            <w:tcW w:w="1735" w:type="dxa"/>
            <w:tcBorders>
              <w:top w:val="single" w:sz="4" w:space="0" w:color="auto"/>
              <w:left w:val="single" w:sz="4" w:space="0" w:color="auto"/>
              <w:bottom w:val="single" w:sz="4" w:space="0" w:color="auto"/>
              <w:right w:val="single" w:sz="4" w:space="0" w:color="auto"/>
            </w:tcBorders>
          </w:tcPr>
          <w:p w14:paraId="46F3B7F7" w14:textId="77777777" w:rsidR="00AB4057" w:rsidRPr="00AB4057" w:rsidRDefault="00AB4057" w:rsidP="00AB4057">
            <w:pPr>
              <w:spacing w:after="120"/>
              <w:rPr>
                <w:rFonts w:eastAsia="Calibri"/>
                <w:b/>
                <w:bCs/>
                <w:sz w:val="14"/>
                <w:szCs w:val="14"/>
                <w:lang w:val="x-none" w:eastAsia="x-none"/>
              </w:rPr>
            </w:pPr>
            <w:r w:rsidRPr="00AB4057">
              <w:rPr>
                <w:rFonts w:eastAsia="Calibri"/>
                <w:b/>
                <w:bCs/>
                <w:sz w:val="14"/>
                <w:szCs w:val="14"/>
                <w:lang w:val="x-none" w:eastAsia="x-none"/>
              </w:rPr>
              <w:t>NOTE:</w:t>
            </w:r>
          </w:p>
          <w:p w14:paraId="0EE56396" w14:textId="77777777" w:rsidR="00AB4057" w:rsidRPr="00AB4057" w:rsidRDefault="00AB4057" w:rsidP="00AB4057">
            <w:pPr>
              <w:rPr>
                <w:rFonts w:eastAsia="Calibri"/>
                <w:sz w:val="14"/>
                <w:szCs w:val="14"/>
              </w:rPr>
            </w:pPr>
            <w:r w:rsidRPr="00AB4057">
              <w:rPr>
                <w:rFonts w:eastAsia="Calibri"/>
                <w:sz w:val="14"/>
                <w:szCs w:val="14"/>
              </w:rPr>
              <w:t>This certification is valid for a one year period.  It is your responsibility to notify us if your size or ownership status changes during this period.  After one year, you are required to re-certify with us.</w:t>
            </w:r>
          </w:p>
        </w:tc>
      </w:tr>
      <w:tr w:rsidR="00AB4057" w:rsidRPr="00AB4057" w14:paraId="75ADB959" w14:textId="77777777" w:rsidTr="00F127E6">
        <w:trPr>
          <w:cantSplit/>
          <w:trHeight w:val="1070"/>
        </w:trPr>
        <w:tc>
          <w:tcPr>
            <w:tcW w:w="9450" w:type="dxa"/>
            <w:gridSpan w:val="3"/>
          </w:tcPr>
          <w:p w14:paraId="1BA7AF70" w14:textId="77777777" w:rsidR="00AB4057" w:rsidRPr="00AB4057" w:rsidRDefault="00AB4057" w:rsidP="00AB4057">
            <w:pPr>
              <w:spacing w:after="120"/>
              <w:jc w:val="both"/>
              <w:rPr>
                <w:rFonts w:eastAsia="Calibri"/>
                <w:sz w:val="14"/>
                <w:szCs w:val="14"/>
                <w:lang w:val="x-none" w:eastAsia="x-none"/>
              </w:rPr>
            </w:pPr>
            <w:r w:rsidRPr="00AB4057">
              <w:rPr>
                <w:rFonts w:eastAsia="Calibri"/>
                <w:sz w:val="14"/>
                <w:szCs w:val="14"/>
                <w:lang w:val="x-none" w:eastAsia="x-none"/>
              </w:rPr>
              <w:t>Notice: In accordance with U.S.C. 645(d)., any person who misrepresents a firm’s proper size classification shall (1) be punished by imposition of a fine, imprisonment, or both; (2) be subject to administrative remedies; and (3) be ineligible for participation in programs conducted under the authority of the Small Business Act.</w:t>
            </w:r>
          </w:p>
          <w:p w14:paraId="0B021443" w14:textId="77777777" w:rsidR="00AB4057" w:rsidRPr="00AB4057" w:rsidRDefault="00AB4057" w:rsidP="00AB4057">
            <w:pPr>
              <w:jc w:val="both"/>
              <w:rPr>
                <w:rFonts w:eastAsia="Calibri"/>
                <w:sz w:val="14"/>
                <w:szCs w:val="14"/>
              </w:rPr>
            </w:pPr>
            <w:r w:rsidRPr="00AB4057">
              <w:rPr>
                <w:rFonts w:eastAsia="Calibri"/>
                <w:sz w:val="14"/>
                <w:szCs w:val="14"/>
              </w:rPr>
              <w:t xml:space="preserve">If you have difficulty determining your size status, you may contact the Small Business Administration at 1-800-U-ASK-SBA or 202-205-6618.  You may also access the SBA website at </w:t>
            </w:r>
            <w:hyperlink r:id="rId16" w:history="1">
              <w:r w:rsidRPr="001168CD">
                <w:rPr>
                  <w:rFonts w:eastAsia="Calibri"/>
                  <w:color w:val="0000FF"/>
                  <w:sz w:val="14"/>
                  <w:szCs w:val="14"/>
                  <w:u w:val="single"/>
                </w:rPr>
                <w:t>www.sba.gov/size</w:t>
              </w:r>
            </w:hyperlink>
            <w:r w:rsidRPr="00AB4057">
              <w:rPr>
                <w:rFonts w:eastAsia="Calibri"/>
                <w:sz w:val="14"/>
                <w:szCs w:val="14"/>
              </w:rPr>
              <w:t xml:space="preserve"> or you may contact the SBA Government Contracting Office at 817-684-5301.                    </w:t>
            </w:r>
          </w:p>
          <w:p w14:paraId="69D00722" w14:textId="77777777" w:rsidR="00AB4057" w:rsidRDefault="00AB4057" w:rsidP="00AB4057">
            <w:pPr>
              <w:jc w:val="both"/>
              <w:rPr>
                <w:rFonts w:eastAsia="Calibri"/>
                <w:sz w:val="14"/>
                <w:szCs w:val="14"/>
              </w:rPr>
            </w:pPr>
            <w:r w:rsidRPr="00AB4057">
              <w:rPr>
                <w:rFonts w:eastAsia="Calibri"/>
                <w:sz w:val="14"/>
                <w:szCs w:val="14"/>
              </w:rPr>
              <w:t>(Rev. 6/2002)</w:t>
            </w:r>
          </w:p>
          <w:p w14:paraId="6CAE976A" w14:textId="77777777" w:rsidR="00AD3105" w:rsidRDefault="00AD3105" w:rsidP="00AB4057">
            <w:pPr>
              <w:jc w:val="both"/>
              <w:rPr>
                <w:rFonts w:eastAsia="Calibri"/>
                <w:sz w:val="14"/>
                <w:szCs w:val="14"/>
              </w:rPr>
            </w:pPr>
          </w:p>
          <w:p w14:paraId="00F3A536" w14:textId="77777777" w:rsidR="00AD3105" w:rsidRDefault="00AD3105" w:rsidP="00AB4057">
            <w:pPr>
              <w:jc w:val="both"/>
              <w:rPr>
                <w:rFonts w:eastAsia="Calibri"/>
                <w:sz w:val="14"/>
                <w:szCs w:val="14"/>
              </w:rPr>
            </w:pPr>
          </w:p>
          <w:p w14:paraId="1E15CB15" w14:textId="77777777" w:rsidR="00AD3105" w:rsidRDefault="00AD3105" w:rsidP="00AB4057">
            <w:pPr>
              <w:jc w:val="both"/>
              <w:rPr>
                <w:rFonts w:eastAsia="Calibri"/>
                <w:sz w:val="14"/>
                <w:szCs w:val="14"/>
              </w:rPr>
            </w:pPr>
          </w:p>
          <w:p w14:paraId="451C9C87" w14:textId="77777777" w:rsidR="00AD3105" w:rsidRPr="00AB4057" w:rsidRDefault="00AD3105" w:rsidP="00AB4057">
            <w:pPr>
              <w:jc w:val="both"/>
              <w:rPr>
                <w:rFonts w:eastAsia="Calibri"/>
                <w:sz w:val="14"/>
                <w:szCs w:val="14"/>
              </w:rPr>
            </w:pPr>
            <w:r>
              <w:rPr>
                <w:rFonts w:eastAsia="Calibri"/>
                <w:sz w:val="14"/>
                <w:szCs w:val="14"/>
              </w:rPr>
              <w:t xml:space="preserve">                                                                                                                         </w:t>
            </w:r>
          </w:p>
        </w:tc>
      </w:tr>
      <w:tr w:rsidR="00067774" w:rsidRPr="00A513B7" w14:paraId="73F9FBE0" w14:textId="77777777" w:rsidTr="00FD7293">
        <w:trPr>
          <w:cantSplit/>
          <w:trHeight w:val="1070"/>
        </w:trPr>
        <w:tc>
          <w:tcPr>
            <w:tcW w:w="9450" w:type="dxa"/>
            <w:gridSpan w:val="3"/>
          </w:tcPr>
          <w:p w14:paraId="24AC8CCF" w14:textId="77777777" w:rsidR="00067774" w:rsidRPr="00672CD6" w:rsidRDefault="00067774" w:rsidP="00321A41">
            <w:pPr>
              <w:spacing w:before="100" w:beforeAutospacing="1" w:line="273" w:lineRule="exact"/>
              <w:jc w:val="center"/>
              <w:textAlignment w:val="baseline"/>
              <w:rPr>
                <w:rFonts w:eastAsia="Times New Roman"/>
                <w:b/>
                <w:color w:val="000000"/>
              </w:rPr>
            </w:pPr>
            <w:r w:rsidRPr="00672CD6">
              <w:rPr>
                <w:rFonts w:eastAsia="Times New Roman"/>
                <w:b/>
                <w:color w:val="000000"/>
              </w:rPr>
              <w:lastRenderedPageBreak/>
              <w:t>EXHIBIT D</w:t>
            </w:r>
          </w:p>
          <w:p w14:paraId="0AA2B63F" w14:textId="77777777" w:rsidR="00067774" w:rsidRPr="00672CD6" w:rsidRDefault="00067774" w:rsidP="00321A41">
            <w:pPr>
              <w:spacing w:before="100" w:beforeAutospacing="1" w:line="273" w:lineRule="exact"/>
              <w:jc w:val="center"/>
              <w:textAlignment w:val="baseline"/>
              <w:rPr>
                <w:rFonts w:eastAsia="Times New Roman"/>
                <w:b/>
                <w:color w:val="000000"/>
              </w:rPr>
            </w:pPr>
            <w:r>
              <w:rPr>
                <w:rFonts w:eastAsia="Times New Roman"/>
                <w:b/>
                <w:color w:val="000000"/>
              </w:rPr>
              <w:t xml:space="preserve">UNM HEALTH SYSTEM </w:t>
            </w:r>
            <w:r w:rsidRPr="00672CD6">
              <w:rPr>
                <w:rFonts w:eastAsia="Times New Roman"/>
                <w:b/>
                <w:color w:val="000000"/>
              </w:rPr>
              <w:t xml:space="preserve">SUPPLIER CONFLICT OF </w:t>
            </w:r>
            <w:r w:rsidRPr="00672CD6">
              <w:rPr>
                <w:rFonts w:eastAsia="Times New Roman"/>
                <w:b/>
                <w:color w:val="000000"/>
              </w:rPr>
              <w:br/>
              <w:t>INTEREST AND DEBARMENT/SUSPENSION CERTIFICATION FORM</w:t>
            </w:r>
          </w:p>
          <w:p w14:paraId="1F364895" w14:textId="77777777" w:rsidR="00067774" w:rsidRPr="00A513B7" w:rsidRDefault="00067774" w:rsidP="00FD7293">
            <w:pPr>
              <w:spacing w:before="271" w:line="185" w:lineRule="exact"/>
              <w:textAlignment w:val="baseline"/>
              <w:rPr>
                <w:rFonts w:eastAsia="Times New Roman"/>
                <w:color w:val="000000"/>
                <w:u w:val="single"/>
              </w:rPr>
            </w:pPr>
            <w:r w:rsidRPr="00A513B7">
              <w:rPr>
                <w:rFonts w:eastAsia="Times New Roman"/>
                <w:color w:val="000000"/>
                <w:u w:val="single"/>
              </w:rPr>
              <w:t>CONFLICT OF INTEREST</w:t>
            </w:r>
          </w:p>
          <w:p w14:paraId="008B50BA" w14:textId="77777777" w:rsidR="00067774" w:rsidRPr="00B602C4" w:rsidRDefault="00067774" w:rsidP="00FD7293">
            <w:pPr>
              <w:spacing w:before="184" w:line="190" w:lineRule="exact"/>
              <w:jc w:val="both"/>
              <w:textAlignment w:val="baseline"/>
              <w:rPr>
                <w:rFonts w:eastAsia="Times New Roman"/>
                <w:color w:val="000000"/>
                <w:sz w:val="18"/>
                <w:szCs w:val="18"/>
                <w:u w:val="single"/>
              </w:rPr>
            </w:pPr>
            <w:r w:rsidRPr="00672CD6">
              <w:rPr>
                <w:rFonts w:eastAsia="Times New Roman"/>
                <w:b/>
                <w:color w:val="000000"/>
                <w:sz w:val="18"/>
                <w:szCs w:val="18"/>
                <w:u w:val="single"/>
              </w:rPr>
              <w:t>The authorized Person, Firm and/or Corporation states that to the best of his/her belief and knowledge</w:t>
            </w:r>
            <w:r w:rsidRPr="00B602C4">
              <w:rPr>
                <w:rFonts w:eastAsia="Times New Roman"/>
                <w:color w:val="000000"/>
                <w:sz w:val="18"/>
                <w:szCs w:val="18"/>
                <w:u w:val="single"/>
              </w:rPr>
              <w:t xml:space="preserve">: </w:t>
            </w:r>
          </w:p>
          <w:p w14:paraId="7BA4A5D1" w14:textId="77777777" w:rsidR="00067774" w:rsidRPr="00B602C4" w:rsidRDefault="00067774" w:rsidP="00FD7293">
            <w:pPr>
              <w:spacing w:before="6" w:line="183" w:lineRule="exact"/>
              <w:jc w:val="both"/>
              <w:textAlignment w:val="baseline"/>
              <w:rPr>
                <w:rFonts w:eastAsia="Times New Roman"/>
                <w:color w:val="000000"/>
                <w:spacing w:val="3"/>
                <w:sz w:val="18"/>
                <w:szCs w:val="18"/>
              </w:rPr>
            </w:pPr>
            <w:r w:rsidRPr="00B602C4">
              <w:rPr>
                <w:rFonts w:eastAsia="Times New Roman"/>
                <w:color w:val="000000"/>
                <w:spacing w:val="3"/>
                <w:sz w:val="18"/>
                <w:szCs w:val="18"/>
              </w:rPr>
              <w:t>No employee or Regent of The University of New Mexico Hospitals (or close relative), with the exception of the person(s) identified below, has a direct or indirect financial interest in the Offeror or in the proposed transaction. Offeror neither employs, nor is negotiating to employ, any University of New Mexico Hospitals employee, Regent or close relative, with the exception of the person(s) identified below. Offeror did not participate, directly or indirectly, in the preparation of specifications upon which the IFB or offer is made. If the Offeror is a New Mexico State Legislator or if a New Mexico State Legislator holds a controlling interest in Offeror, please identify the legislator:</w:t>
            </w:r>
          </w:p>
          <w:p w14:paraId="767A303F" w14:textId="52783F04" w:rsidR="00067774" w:rsidRPr="00B602C4" w:rsidRDefault="00067774" w:rsidP="00FD7293">
            <w:pPr>
              <w:tabs>
                <w:tab w:val="right" w:leader="underscore" w:pos="9432"/>
              </w:tabs>
              <w:spacing w:before="2" w:line="183" w:lineRule="exact"/>
              <w:jc w:val="both"/>
              <w:textAlignment w:val="baseline"/>
              <w:rPr>
                <w:rFonts w:eastAsia="Times New Roman"/>
                <w:color w:val="000000"/>
                <w:sz w:val="18"/>
                <w:szCs w:val="18"/>
              </w:rPr>
            </w:pPr>
            <w:r w:rsidRPr="00B602C4">
              <w:rPr>
                <w:rFonts w:eastAsia="Times New Roman"/>
                <w:color w:val="000000"/>
                <w:sz w:val="18"/>
                <w:szCs w:val="18"/>
              </w:rPr>
              <w:tab/>
              <w:t xml:space="preserve">List below the name(s) of any University or New Mexico employee, Regent or close relative who </w:t>
            </w:r>
            <w:r w:rsidRPr="00B602C4">
              <w:rPr>
                <w:rFonts w:eastAsia="Times New Roman"/>
                <w:color w:val="000000"/>
                <w:sz w:val="18"/>
                <w:szCs w:val="18"/>
              </w:rPr>
              <w:br/>
              <w:t xml:space="preserve">now or within the preceding 12 months (1) works for the Offeror; (2) has an ownership interest in the Offeror (other than as an owner of less than 1% of </w:t>
            </w:r>
            <w:r w:rsidR="00C106AE" w:rsidRPr="00B602C4">
              <w:rPr>
                <w:rFonts w:eastAsia="Times New Roman"/>
                <w:color w:val="000000"/>
                <w:sz w:val="18"/>
                <w:szCs w:val="18"/>
              </w:rPr>
              <w:t>Offeror’s</w:t>
            </w:r>
            <w:r w:rsidRPr="00B602C4">
              <w:rPr>
                <w:rFonts w:eastAsia="Times New Roman"/>
                <w:color w:val="000000"/>
                <w:sz w:val="18"/>
                <w:szCs w:val="18"/>
              </w:rPr>
              <w:t xml:space="preserve"> stock, if Offeror is a publicly traded corporation); (3) is a partner, officer, director, trustee or consultant to the Offeror; (4) has received grant, travel, honoraria or other similar support from Offeror; or (5) has a right to receive royalties from the Offeror.</w:t>
            </w:r>
          </w:p>
          <w:p w14:paraId="4899C6DD" w14:textId="77777777" w:rsidR="00067774" w:rsidRPr="00B602C4" w:rsidRDefault="00067774" w:rsidP="00FD7293">
            <w:pPr>
              <w:spacing w:before="181" w:line="185" w:lineRule="exact"/>
              <w:jc w:val="both"/>
              <w:textAlignment w:val="baseline"/>
              <w:rPr>
                <w:rFonts w:eastAsia="Times New Roman"/>
                <w:color w:val="000000"/>
                <w:sz w:val="18"/>
                <w:szCs w:val="18"/>
                <w:u w:val="single"/>
              </w:rPr>
            </w:pPr>
            <w:r w:rsidRPr="00B602C4">
              <w:rPr>
                <w:rFonts w:eastAsia="Times New Roman"/>
                <w:color w:val="000000"/>
                <w:sz w:val="18"/>
                <w:szCs w:val="18"/>
                <w:u w:val="single"/>
              </w:rPr>
              <w:t xml:space="preserve">DEBARMENT/SUSPENSION STATUS </w:t>
            </w:r>
          </w:p>
          <w:p w14:paraId="4E6EEE5E" w14:textId="77777777" w:rsidR="00067774" w:rsidRPr="00B602C4" w:rsidRDefault="00067774" w:rsidP="00FD7293">
            <w:pPr>
              <w:spacing w:before="6" w:line="183" w:lineRule="exact"/>
              <w:jc w:val="both"/>
              <w:textAlignment w:val="baseline"/>
              <w:rPr>
                <w:rFonts w:eastAsia="Times New Roman"/>
                <w:color w:val="000000"/>
                <w:sz w:val="18"/>
                <w:szCs w:val="18"/>
              </w:rPr>
            </w:pPr>
            <w:r w:rsidRPr="00B602C4">
              <w:rPr>
                <w:rFonts w:eastAsia="Times New Roman"/>
                <w:color w:val="000000"/>
                <w:sz w:val="18"/>
                <w:szCs w:val="18"/>
              </w:rPr>
              <w:t>The Offeror certifies that it is not suspended, debarred or ineligible from entering into contracts with the Executive Branch of the Federal Government, or in receipt of a notice or proposed debarment from any Agency. The Offeror agrees to provide immediate notice to The University of New Mexico Hospitals Purchasing Department Buyer in the event of being suspended, debarred or declared ineligible by any department or federal agency, or upon receipt of a notice of proposed debarment that is received after the submission of the IFB or offer but prior to the award of the purchase order or contract.</w:t>
            </w:r>
          </w:p>
          <w:p w14:paraId="10BB5D13" w14:textId="77777777" w:rsidR="00067774" w:rsidRPr="00B602C4" w:rsidRDefault="00067774" w:rsidP="00FD7293">
            <w:pPr>
              <w:spacing w:before="186" w:line="183" w:lineRule="exact"/>
              <w:textAlignment w:val="baseline"/>
              <w:rPr>
                <w:rFonts w:eastAsia="Times New Roman"/>
                <w:color w:val="000000"/>
                <w:sz w:val="18"/>
                <w:szCs w:val="18"/>
              </w:rPr>
            </w:pPr>
            <w:r w:rsidRPr="00B602C4">
              <w:rPr>
                <w:rFonts w:eastAsia="Times New Roman"/>
                <w:color w:val="000000"/>
                <w:sz w:val="18"/>
                <w:szCs w:val="18"/>
              </w:rPr>
              <w:t>CERTIFICATION</w:t>
            </w:r>
          </w:p>
          <w:p w14:paraId="7EEE5BF8" w14:textId="77777777" w:rsidR="00067774" w:rsidRPr="00672CD6" w:rsidRDefault="00067774" w:rsidP="00FD7293">
            <w:pPr>
              <w:spacing w:before="3" w:line="183" w:lineRule="exact"/>
              <w:jc w:val="both"/>
              <w:textAlignment w:val="baseline"/>
              <w:rPr>
                <w:rFonts w:eastAsia="Times New Roman"/>
                <w:b/>
                <w:color w:val="000000"/>
                <w:spacing w:val="1"/>
                <w:sz w:val="18"/>
                <w:szCs w:val="18"/>
              </w:rPr>
            </w:pPr>
            <w:r w:rsidRPr="00B602C4">
              <w:rPr>
                <w:rFonts w:eastAsia="Times New Roman"/>
                <w:color w:val="000000"/>
                <w:spacing w:val="1"/>
                <w:sz w:val="18"/>
                <w:szCs w:val="18"/>
              </w:rPr>
              <w:t xml:space="preserve">The undersigned hereby certifies that he/she has read the above CONFLICT OF INTEREST and DEBARMENT/SUSPENSION Status requirements and that he/she understands and will comply with these requirements. The undersigned further certifies that they have the authority to certify compliance for the Offeror named </w:t>
            </w:r>
            <w:r w:rsidRPr="00672CD6">
              <w:rPr>
                <w:rFonts w:eastAsia="Times New Roman"/>
                <w:b/>
                <w:color w:val="000000"/>
                <w:spacing w:val="1"/>
                <w:sz w:val="18"/>
                <w:szCs w:val="18"/>
              </w:rPr>
              <w:t>and that the information contained in this document is true and accurate to the best of their knowledge.</w:t>
            </w:r>
          </w:p>
          <w:p w14:paraId="194B3088" w14:textId="77777777" w:rsidR="00067774" w:rsidRPr="00B602C4" w:rsidRDefault="00067774" w:rsidP="00FD7293">
            <w:pPr>
              <w:spacing w:line="182" w:lineRule="exact"/>
              <w:textAlignment w:val="baseline"/>
              <w:rPr>
                <w:rFonts w:eastAsia="Times New Roman"/>
                <w:color w:val="000000"/>
                <w:spacing w:val="4"/>
                <w:sz w:val="18"/>
                <w:szCs w:val="18"/>
              </w:rPr>
            </w:pPr>
            <w:r w:rsidRPr="00B602C4">
              <w:rPr>
                <w:rFonts w:eastAsia="Times New Roman"/>
                <w:color w:val="000000"/>
                <w:spacing w:val="4"/>
                <w:sz w:val="18"/>
                <w:szCs w:val="18"/>
              </w:rPr>
              <w:t>Signature: Title: Date:</w:t>
            </w:r>
          </w:p>
          <w:p w14:paraId="7491998F" w14:textId="77777777" w:rsidR="00067774" w:rsidRPr="00B602C4" w:rsidRDefault="00067774" w:rsidP="00FD7293">
            <w:pPr>
              <w:spacing w:before="4" w:line="183" w:lineRule="exact"/>
              <w:textAlignment w:val="baseline"/>
              <w:rPr>
                <w:rFonts w:eastAsia="Times New Roman"/>
                <w:color w:val="000000"/>
                <w:spacing w:val="1"/>
                <w:sz w:val="18"/>
                <w:szCs w:val="18"/>
              </w:rPr>
            </w:pPr>
            <w:r w:rsidRPr="00B602C4">
              <w:rPr>
                <w:rFonts w:eastAsia="Times New Roman"/>
                <w:color w:val="000000"/>
                <w:spacing w:val="1"/>
                <w:sz w:val="18"/>
                <w:szCs w:val="18"/>
              </w:rPr>
              <w:t>Name Typed: Company Name:</w:t>
            </w:r>
          </w:p>
          <w:p w14:paraId="10BD0015" w14:textId="77777777" w:rsidR="00067774" w:rsidRPr="00B602C4" w:rsidRDefault="00067774" w:rsidP="00FD7293">
            <w:pPr>
              <w:spacing w:line="183" w:lineRule="exact"/>
              <w:textAlignment w:val="baseline"/>
              <w:rPr>
                <w:rFonts w:eastAsia="Times New Roman"/>
                <w:color w:val="000000"/>
                <w:spacing w:val="4"/>
                <w:sz w:val="18"/>
                <w:szCs w:val="18"/>
              </w:rPr>
            </w:pPr>
            <w:r w:rsidRPr="00B602C4">
              <w:rPr>
                <w:rFonts w:eastAsia="Times New Roman"/>
                <w:color w:val="000000"/>
                <w:spacing w:val="4"/>
                <w:sz w:val="18"/>
                <w:szCs w:val="18"/>
              </w:rPr>
              <w:t>Address City/State/zip:</w:t>
            </w:r>
          </w:p>
          <w:p w14:paraId="3DB8E64B" w14:textId="77777777" w:rsidR="00067774" w:rsidRPr="00672CD6" w:rsidRDefault="00067774" w:rsidP="00FD7293">
            <w:pPr>
              <w:spacing w:line="183" w:lineRule="exact"/>
              <w:textAlignment w:val="baseline"/>
              <w:rPr>
                <w:rFonts w:eastAsia="Times New Roman"/>
                <w:b/>
                <w:color w:val="000000"/>
                <w:spacing w:val="4"/>
                <w:sz w:val="18"/>
                <w:szCs w:val="18"/>
              </w:rPr>
            </w:pPr>
          </w:p>
          <w:p w14:paraId="79679BB7" w14:textId="77777777" w:rsidR="00067774" w:rsidRPr="00B602C4" w:rsidRDefault="00067774" w:rsidP="00FD7293">
            <w:pPr>
              <w:spacing w:line="183" w:lineRule="exact"/>
              <w:textAlignment w:val="baseline"/>
              <w:rPr>
                <w:rFonts w:eastAsia="Times New Roman"/>
                <w:color w:val="000000"/>
                <w:sz w:val="18"/>
                <w:szCs w:val="18"/>
              </w:rPr>
            </w:pPr>
            <w:r w:rsidRPr="00672CD6">
              <w:rPr>
                <w:rFonts w:eastAsia="Times New Roman"/>
                <w:b/>
                <w:color w:val="000000"/>
                <w:sz w:val="18"/>
                <w:szCs w:val="18"/>
              </w:rPr>
              <w:t>THE FOLLOWING MUST BE CERTIFIED IF THIS PURCHASE ORDER IS $100,000 OR GREATER</w:t>
            </w:r>
            <w:r w:rsidRPr="00B602C4">
              <w:rPr>
                <w:rFonts w:eastAsia="Times New Roman"/>
                <w:color w:val="000000"/>
                <w:sz w:val="18"/>
                <w:szCs w:val="18"/>
              </w:rPr>
              <w:t>:</w:t>
            </w:r>
          </w:p>
          <w:p w14:paraId="16CDBED5" w14:textId="77777777" w:rsidR="00067774" w:rsidRPr="00B602C4" w:rsidRDefault="00067774" w:rsidP="00FD7293">
            <w:pPr>
              <w:spacing w:line="186" w:lineRule="exact"/>
              <w:jc w:val="both"/>
              <w:textAlignment w:val="baseline"/>
              <w:rPr>
                <w:rFonts w:eastAsia="Times New Roman"/>
                <w:color w:val="000000"/>
                <w:sz w:val="18"/>
                <w:szCs w:val="18"/>
              </w:rPr>
            </w:pPr>
            <w:r w:rsidRPr="00B602C4">
              <w:rPr>
                <w:rFonts w:eastAsia="Times New Roman"/>
                <w:color w:val="000000"/>
                <w:sz w:val="18"/>
                <w:szCs w:val="18"/>
              </w:rPr>
              <w:t>CERTIFICATION AND DISCLOSURE REGARDING PAYMENTS TO INFLUENCE CERTAIN FEDERAL TRANSACTIONS (September, 2005)</w:t>
            </w:r>
          </w:p>
          <w:p w14:paraId="6E1EB4E3" w14:textId="77777777" w:rsidR="00067774" w:rsidRPr="00B602C4" w:rsidRDefault="00067774" w:rsidP="00FD7293">
            <w:pPr>
              <w:spacing w:before="186" w:line="183" w:lineRule="exact"/>
              <w:ind w:left="360" w:hanging="360"/>
              <w:jc w:val="both"/>
              <w:textAlignment w:val="baseline"/>
              <w:rPr>
                <w:rFonts w:eastAsia="Times New Roman"/>
                <w:color w:val="000000"/>
                <w:spacing w:val="1"/>
                <w:sz w:val="18"/>
                <w:szCs w:val="18"/>
              </w:rPr>
            </w:pPr>
            <w:r w:rsidRPr="00B602C4">
              <w:rPr>
                <w:rFonts w:eastAsia="Times New Roman"/>
                <w:color w:val="000000"/>
                <w:spacing w:val="1"/>
                <w:sz w:val="18"/>
                <w:szCs w:val="18"/>
              </w:rPr>
              <w:t>(a) In accordance with FAR 52.203-11, the definitions and prohibitions contained in the clause at FAR 52.203-12, Limitation on Payments to influence Certain Federal Transactions, included in this solicitation, are hereby incorporated by reference in paragraph (b) of this certification.</w:t>
            </w:r>
          </w:p>
          <w:p w14:paraId="2B0E5B8E" w14:textId="77777777" w:rsidR="00067774" w:rsidRPr="00B602C4" w:rsidRDefault="00067774" w:rsidP="00FD7293">
            <w:pPr>
              <w:spacing w:line="182" w:lineRule="exact"/>
              <w:textAlignment w:val="baseline"/>
              <w:rPr>
                <w:rFonts w:eastAsia="Times New Roman"/>
                <w:color w:val="000000"/>
                <w:sz w:val="18"/>
                <w:szCs w:val="18"/>
              </w:rPr>
            </w:pPr>
            <w:r w:rsidRPr="00B602C4">
              <w:rPr>
                <w:rFonts w:eastAsia="Times New Roman"/>
                <w:color w:val="000000"/>
                <w:sz w:val="18"/>
                <w:szCs w:val="18"/>
              </w:rPr>
              <w:t>(b) The Offeror, by signing its offer, hereby certifies to the best of his or her knowledge and belief that on or after; December 23, 1989:</w:t>
            </w:r>
          </w:p>
          <w:p w14:paraId="60DB306C" w14:textId="77777777" w:rsidR="00067774" w:rsidRPr="00B602C4" w:rsidRDefault="00067774" w:rsidP="00067774">
            <w:pPr>
              <w:numPr>
                <w:ilvl w:val="0"/>
                <w:numId w:val="4"/>
              </w:numPr>
              <w:tabs>
                <w:tab w:val="clear" w:pos="216"/>
                <w:tab w:val="left" w:pos="576"/>
              </w:tabs>
              <w:spacing w:before="3" w:line="183" w:lineRule="exact"/>
              <w:ind w:left="360"/>
              <w:jc w:val="both"/>
              <w:textAlignment w:val="baseline"/>
              <w:rPr>
                <w:rFonts w:eastAsia="Times New Roman"/>
                <w:color w:val="000000"/>
                <w:sz w:val="18"/>
                <w:szCs w:val="18"/>
              </w:rPr>
            </w:pPr>
            <w:r w:rsidRPr="00B602C4">
              <w:rPr>
                <w:rFonts w:eastAsia="Times New Roman"/>
                <w:color w:val="000000"/>
                <w:sz w:val="18"/>
                <w:szCs w:val="18"/>
              </w:rPr>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w:t>
            </w:r>
          </w:p>
          <w:p w14:paraId="53DD9745" w14:textId="77777777" w:rsidR="00067774" w:rsidRPr="00B602C4" w:rsidRDefault="00067774" w:rsidP="00067774">
            <w:pPr>
              <w:numPr>
                <w:ilvl w:val="0"/>
                <w:numId w:val="4"/>
              </w:numPr>
              <w:tabs>
                <w:tab w:val="clear" w:pos="216"/>
                <w:tab w:val="left" w:pos="576"/>
              </w:tabs>
              <w:spacing w:before="7" w:line="182" w:lineRule="exact"/>
              <w:ind w:left="360"/>
              <w:jc w:val="both"/>
              <w:textAlignment w:val="baseline"/>
              <w:rPr>
                <w:rFonts w:eastAsia="Times New Roman"/>
                <w:color w:val="000000"/>
                <w:sz w:val="18"/>
                <w:szCs w:val="18"/>
              </w:rPr>
            </w:pPr>
            <w:r w:rsidRPr="00B602C4">
              <w:rPr>
                <w:rFonts w:eastAsia="Times New Roman"/>
                <w:color w:val="000000"/>
                <w:sz w:val="18"/>
                <w:szCs w:val="18"/>
              </w:rPr>
              <w:t>If any funds other than Federal appropriated funds (including profit or fee received under a covered Federal Transaction) have been paid, or will be paid, to any person for influencing or attempting to influence an officer or employee of any agency, a Member of Congress, and officer or employee of Congress, or an employee of a Member of Congress on his or her behalf in connection with this solicitation, the Offeror shall complete and submit, with its offer, OMB standard form LLL, Disclosure of Lobbying Activities, to the Contracting Officer; and</w:t>
            </w:r>
          </w:p>
          <w:p w14:paraId="77010B74" w14:textId="77777777" w:rsidR="00067774" w:rsidRPr="00B602C4" w:rsidRDefault="00067774" w:rsidP="00067774">
            <w:pPr>
              <w:numPr>
                <w:ilvl w:val="0"/>
                <w:numId w:val="4"/>
              </w:numPr>
              <w:tabs>
                <w:tab w:val="clear" w:pos="216"/>
                <w:tab w:val="left" w:pos="576"/>
              </w:tabs>
              <w:spacing w:line="186" w:lineRule="exact"/>
              <w:ind w:left="360"/>
              <w:jc w:val="both"/>
              <w:textAlignment w:val="baseline"/>
              <w:rPr>
                <w:rFonts w:eastAsia="Times New Roman"/>
                <w:color w:val="000000"/>
                <w:sz w:val="18"/>
                <w:szCs w:val="18"/>
              </w:rPr>
            </w:pPr>
            <w:r w:rsidRPr="00B602C4">
              <w:rPr>
                <w:rFonts w:eastAsia="Times New Roman"/>
                <w:color w:val="000000"/>
                <w:sz w:val="18"/>
                <w:szCs w:val="18"/>
              </w:rPr>
              <w:t>He or she will include the language of this certification in all subcontract awards at any tier and require that all recipients of subcontract awards in excess of $100,000 shall certify and disclose accordingly.</w:t>
            </w:r>
          </w:p>
          <w:p w14:paraId="7E2155BA" w14:textId="77777777" w:rsidR="00067774" w:rsidRPr="00B602C4" w:rsidRDefault="00067774" w:rsidP="00FD7293">
            <w:pPr>
              <w:spacing w:before="3" w:line="183" w:lineRule="exact"/>
              <w:ind w:left="360" w:hanging="288"/>
              <w:jc w:val="both"/>
              <w:textAlignment w:val="baseline"/>
              <w:rPr>
                <w:rFonts w:eastAsia="Times New Roman"/>
                <w:color w:val="000000"/>
                <w:spacing w:val="1"/>
                <w:sz w:val="18"/>
                <w:szCs w:val="18"/>
              </w:rPr>
            </w:pPr>
            <w:r w:rsidRPr="00B602C4">
              <w:rPr>
                <w:rFonts w:eastAsia="Times New Roman"/>
                <w:color w:val="000000"/>
                <w:spacing w:val="1"/>
                <w:sz w:val="18"/>
                <w:szCs w:val="18"/>
              </w:rPr>
              <w:t>(c) Submission of this certification and disclosure is a prerequisite for making or entering into this contract imposed by section 1352, title 31, United States Code. Any person who makes expenditure prohibited under this provision or who fails to file or amend the disclosure form to be filed or amended by this provision shall be subject to a civil penalty of not less than $10,000 and not more than $100,000 for each such failure.</w:t>
            </w:r>
          </w:p>
          <w:p w14:paraId="5FE2B2AF" w14:textId="77777777" w:rsidR="00067774" w:rsidRPr="00B602C4" w:rsidRDefault="00067774" w:rsidP="00FD7293">
            <w:pPr>
              <w:spacing w:before="186" w:line="183" w:lineRule="exact"/>
              <w:textAlignment w:val="baseline"/>
              <w:rPr>
                <w:rFonts w:eastAsia="Times New Roman"/>
                <w:color w:val="000000"/>
                <w:sz w:val="18"/>
                <w:szCs w:val="18"/>
              </w:rPr>
            </w:pPr>
            <w:r w:rsidRPr="00B602C4">
              <w:rPr>
                <w:rFonts w:eastAsia="Times New Roman"/>
                <w:color w:val="000000"/>
                <w:sz w:val="18"/>
                <w:szCs w:val="18"/>
              </w:rPr>
              <w:t>CLEAN AIR ACT AND FEDERAL WATER POLLUTION CONTROL ACT</w:t>
            </w:r>
          </w:p>
          <w:p w14:paraId="16EDD5FE" w14:textId="77777777" w:rsidR="00067774" w:rsidRPr="00B602C4" w:rsidRDefault="00067774" w:rsidP="00FD7293">
            <w:pPr>
              <w:spacing w:line="182" w:lineRule="exact"/>
              <w:jc w:val="both"/>
              <w:textAlignment w:val="baseline"/>
              <w:rPr>
                <w:rFonts w:eastAsia="Times New Roman"/>
                <w:color w:val="000000"/>
                <w:sz w:val="18"/>
                <w:szCs w:val="18"/>
              </w:rPr>
            </w:pPr>
            <w:r w:rsidRPr="00B602C4">
              <w:rPr>
                <w:rFonts w:eastAsia="Times New Roman"/>
                <w:color w:val="000000"/>
                <w:sz w:val="18"/>
                <w:szCs w:val="18"/>
              </w:rPr>
              <w:t>The undersigned company agrees to comply with all applicable standards, orders or regulations issued pursuant to the Clean Air Act (42 U.S.C. 7401 et seq.) and the Federal Water Pollution Control Act as amended (33 U.S.C. 1251 et seq.)CERTIFICATION</w:t>
            </w:r>
          </w:p>
          <w:p w14:paraId="3D3732C3" w14:textId="77777777" w:rsidR="00067774" w:rsidRPr="00B602C4" w:rsidRDefault="00067774" w:rsidP="00FD7293">
            <w:pPr>
              <w:jc w:val="both"/>
              <w:textAlignment w:val="baseline"/>
              <w:rPr>
                <w:rFonts w:eastAsia="Times New Roman"/>
                <w:color w:val="000000"/>
                <w:sz w:val="18"/>
                <w:szCs w:val="18"/>
              </w:rPr>
            </w:pPr>
            <w:r w:rsidRPr="00B602C4">
              <w:rPr>
                <w:rFonts w:eastAsia="Times New Roman"/>
                <w:color w:val="000000"/>
                <w:sz w:val="18"/>
                <w:szCs w:val="18"/>
              </w:rPr>
              <w:t>The undersigned hereby certifies that he/she has read the above CERTIFICATION AND DISCLOSURE REGARDING PAYMENTS TO INFLUENCE CERTAIN FEDERAL TRANSACTION (APR 1991) and CLEAN AIR ACT AND FEDERAL WATER POLLUTION CONTROL ACT requirements and that he/she understands and will comply with these requirements. The undersigned further certifies that they have the authority to certify compliance for the Offeror named below.</w:t>
            </w:r>
          </w:p>
          <w:p w14:paraId="09A3333E" w14:textId="77777777" w:rsidR="00067774" w:rsidRPr="00B602C4" w:rsidRDefault="00067774" w:rsidP="00FD7293">
            <w:pPr>
              <w:jc w:val="both"/>
              <w:textAlignment w:val="baseline"/>
              <w:rPr>
                <w:rFonts w:eastAsia="Times New Roman"/>
                <w:color w:val="000000"/>
                <w:sz w:val="18"/>
                <w:szCs w:val="18"/>
              </w:rPr>
            </w:pPr>
          </w:p>
          <w:p w14:paraId="54F1812D" w14:textId="77777777" w:rsidR="0037754A" w:rsidRDefault="0037754A" w:rsidP="00FD7293">
            <w:pPr>
              <w:pStyle w:val="Default"/>
              <w:jc w:val="both"/>
              <w:rPr>
                <w:rFonts w:ascii="Times New Roman" w:hAnsi="Times New Roman" w:cs="Times New Roman"/>
                <w:sz w:val="18"/>
                <w:szCs w:val="18"/>
              </w:rPr>
            </w:pPr>
          </w:p>
          <w:p w14:paraId="4FF58944" w14:textId="77777777" w:rsidR="00067774" w:rsidRPr="00B602C4" w:rsidRDefault="00067774" w:rsidP="00FD7293">
            <w:pPr>
              <w:pStyle w:val="Default"/>
              <w:jc w:val="both"/>
              <w:rPr>
                <w:rFonts w:ascii="Times New Roman" w:hAnsi="Times New Roman" w:cs="Times New Roman"/>
                <w:sz w:val="18"/>
                <w:szCs w:val="18"/>
              </w:rPr>
            </w:pPr>
            <w:r w:rsidRPr="00B602C4">
              <w:rPr>
                <w:rFonts w:ascii="Times New Roman" w:hAnsi="Times New Roman" w:cs="Times New Roman"/>
                <w:sz w:val="18"/>
                <w:szCs w:val="18"/>
              </w:rPr>
              <w:t xml:space="preserve">Signature:  </w:t>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rPr>
              <w:t xml:space="preserve">Title:  </w:t>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rPr>
              <w:t xml:space="preserve">  Date:  </w:t>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p>
          <w:p w14:paraId="199FE174" w14:textId="77777777" w:rsidR="00067774" w:rsidRPr="00B602C4" w:rsidRDefault="00067774" w:rsidP="00FD7293">
            <w:pPr>
              <w:pStyle w:val="Default"/>
              <w:jc w:val="both"/>
              <w:rPr>
                <w:rFonts w:ascii="Times New Roman" w:hAnsi="Times New Roman" w:cs="Times New Roman"/>
                <w:sz w:val="18"/>
                <w:szCs w:val="18"/>
                <w:u w:val="single"/>
              </w:rPr>
            </w:pPr>
            <w:r w:rsidRPr="00B602C4">
              <w:rPr>
                <w:rFonts w:ascii="Times New Roman" w:hAnsi="Times New Roman" w:cs="Times New Roman"/>
                <w:sz w:val="18"/>
                <w:szCs w:val="18"/>
              </w:rPr>
              <w:t xml:space="preserve">Name Typed:  </w:t>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rPr>
              <w:t xml:space="preserve">Company:  </w:t>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p>
          <w:p w14:paraId="2598DA43" w14:textId="77777777" w:rsidR="00067774" w:rsidRPr="00A513B7" w:rsidRDefault="00067774" w:rsidP="00FD7293">
            <w:pPr>
              <w:rPr>
                <w:rFonts w:eastAsia="Calibri"/>
              </w:rPr>
            </w:pPr>
            <w:r w:rsidRPr="00B602C4">
              <w:rPr>
                <w:sz w:val="18"/>
                <w:szCs w:val="18"/>
              </w:rPr>
              <w:t xml:space="preserve">Address:  </w:t>
            </w:r>
            <w:r w:rsidRPr="00B602C4">
              <w:rPr>
                <w:sz w:val="18"/>
                <w:szCs w:val="18"/>
                <w:u w:val="single"/>
              </w:rPr>
              <w:tab/>
            </w:r>
            <w:r w:rsidRPr="00B602C4">
              <w:rPr>
                <w:sz w:val="18"/>
                <w:szCs w:val="18"/>
                <w:u w:val="single"/>
              </w:rPr>
              <w:tab/>
            </w:r>
            <w:r w:rsidRPr="00B602C4">
              <w:rPr>
                <w:sz w:val="18"/>
                <w:szCs w:val="18"/>
                <w:u w:val="single"/>
              </w:rPr>
              <w:tab/>
            </w:r>
            <w:r w:rsidRPr="00B602C4">
              <w:rPr>
                <w:sz w:val="18"/>
                <w:szCs w:val="18"/>
                <w:u w:val="single"/>
              </w:rPr>
              <w:tab/>
            </w:r>
            <w:r w:rsidRPr="00B602C4">
              <w:rPr>
                <w:sz w:val="18"/>
                <w:szCs w:val="18"/>
                <w:u w:val="single"/>
              </w:rPr>
              <w:tab/>
            </w:r>
            <w:r w:rsidRPr="00B602C4">
              <w:rPr>
                <w:sz w:val="18"/>
                <w:szCs w:val="18"/>
                <w:u w:val="single"/>
              </w:rPr>
              <w:tab/>
            </w:r>
            <w:r w:rsidRPr="00B602C4">
              <w:rPr>
                <w:sz w:val="18"/>
                <w:szCs w:val="18"/>
              </w:rPr>
              <w:t xml:space="preserve">City/State/zip:  </w:t>
            </w:r>
            <w:r w:rsidRPr="00B602C4">
              <w:rPr>
                <w:sz w:val="18"/>
                <w:szCs w:val="18"/>
                <w:u w:val="single"/>
              </w:rPr>
              <w:tab/>
            </w:r>
            <w:r w:rsidRPr="00B602C4">
              <w:rPr>
                <w:sz w:val="18"/>
                <w:szCs w:val="18"/>
                <w:u w:val="single"/>
              </w:rPr>
              <w:tab/>
            </w:r>
            <w:r w:rsidRPr="00B602C4">
              <w:rPr>
                <w:sz w:val="18"/>
                <w:szCs w:val="18"/>
                <w:u w:val="single"/>
              </w:rPr>
              <w:tab/>
            </w:r>
          </w:p>
        </w:tc>
      </w:tr>
    </w:tbl>
    <w:p w14:paraId="5840C1C6" w14:textId="77777777" w:rsidR="00E317BF" w:rsidRDefault="00E317BF" w:rsidP="00067774">
      <w:pPr>
        <w:jc w:val="both"/>
        <w:rPr>
          <w:rFonts w:eastAsia="Calibri"/>
          <w:b/>
          <w:color w:val="000000"/>
          <w:lang w:val="x-none" w:eastAsia="x-none"/>
        </w:rPr>
      </w:pPr>
    </w:p>
    <w:p w14:paraId="4756BD71" w14:textId="77777777" w:rsidR="00E317BF" w:rsidRDefault="00E317BF" w:rsidP="00067774">
      <w:pPr>
        <w:jc w:val="both"/>
        <w:rPr>
          <w:rFonts w:eastAsia="Calibri"/>
          <w:b/>
          <w:color w:val="000000"/>
          <w:lang w:val="x-none" w:eastAsia="x-none"/>
        </w:rPr>
      </w:pPr>
    </w:p>
    <w:p w14:paraId="65AE8332" w14:textId="77777777" w:rsidR="00E317BF" w:rsidRDefault="00E317BF" w:rsidP="00067774">
      <w:pPr>
        <w:jc w:val="both"/>
        <w:rPr>
          <w:rFonts w:eastAsia="Calibri"/>
          <w:b/>
          <w:color w:val="000000"/>
          <w:lang w:val="x-none" w:eastAsia="x-none"/>
        </w:rPr>
      </w:pPr>
    </w:p>
    <w:p w14:paraId="72EC0B9F" w14:textId="77777777" w:rsidR="00E317BF" w:rsidRDefault="00E317BF" w:rsidP="00067774">
      <w:pPr>
        <w:jc w:val="both"/>
        <w:rPr>
          <w:rFonts w:eastAsia="Calibri"/>
          <w:b/>
          <w:color w:val="000000"/>
          <w:lang w:val="x-none" w:eastAsia="x-none"/>
        </w:rPr>
      </w:pPr>
    </w:p>
    <w:p w14:paraId="6486D9A1" w14:textId="77777777" w:rsidR="00E317BF" w:rsidRDefault="00E317BF" w:rsidP="00067774">
      <w:pPr>
        <w:jc w:val="both"/>
        <w:rPr>
          <w:rFonts w:eastAsia="Calibri"/>
          <w:b/>
          <w:color w:val="000000"/>
          <w:lang w:val="x-none" w:eastAsia="x-none"/>
        </w:rPr>
      </w:pPr>
    </w:p>
    <w:p w14:paraId="2457F3E5" w14:textId="77777777" w:rsidR="00E317BF" w:rsidRDefault="00E317BF" w:rsidP="00067774">
      <w:pPr>
        <w:jc w:val="both"/>
        <w:rPr>
          <w:rFonts w:eastAsia="Calibri"/>
          <w:b/>
          <w:color w:val="000000"/>
          <w:lang w:val="x-none" w:eastAsia="x-none"/>
        </w:rPr>
      </w:pPr>
    </w:p>
    <w:p w14:paraId="5D345C13" w14:textId="77777777" w:rsidR="00E317BF" w:rsidRDefault="00E317BF" w:rsidP="00067774">
      <w:pPr>
        <w:jc w:val="both"/>
        <w:rPr>
          <w:rFonts w:eastAsia="Calibri"/>
          <w:b/>
          <w:color w:val="000000"/>
          <w:lang w:val="x-none" w:eastAsia="x-none"/>
        </w:rPr>
      </w:pPr>
    </w:p>
    <w:p w14:paraId="3CBD3479" w14:textId="77777777" w:rsidR="00E317BF" w:rsidRDefault="00E317BF" w:rsidP="00067774">
      <w:pPr>
        <w:jc w:val="both"/>
        <w:rPr>
          <w:rFonts w:eastAsia="Calibri"/>
          <w:b/>
          <w:color w:val="000000"/>
          <w:lang w:val="x-none" w:eastAsia="x-none"/>
        </w:rPr>
      </w:pPr>
    </w:p>
    <w:p w14:paraId="4192CB31" w14:textId="77777777" w:rsidR="00E317BF" w:rsidRDefault="00E317BF" w:rsidP="00067774">
      <w:pPr>
        <w:jc w:val="both"/>
        <w:rPr>
          <w:rFonts w:eastAsia="Calibri"/>
          <w:b/>
          <w:color w:val="000000"/>
          <w:lang w:val="x-none" w:eastAsia="x-none"/>
        </w:rPr>
      </w:pPr>
    </w:p>
    <w:p w14:paraId="3789EA59" w14:textId="77777777" w:rsidR="00E317BF" w:rsidRDefault="00E317BF" w:rsidP="00067774">
      <w:pPr>
        <w:jc w:val="both"/>
        <w:rPr>
          <w:rFonts w:eastAsia="Calibri"/>
          <w:b/>
          <w:color w:val="000000"/>
          <w:lang w:val="x-none" w:eastAsia="x-none"/>
        </w:rPr>
      </w:pPr>
    </w:p>
    <w:p w14:paraId="40F0201D" w14:textId="77777777" w:rsidR="00E317BF" w:rsidRDefault="00E317BF" w:rsidP="00067774">
      <w:pPr>
        <w:jc w:val="both"/>
        <w:rPr>
          <w:rFonts w:eastAsia="Calibri"/>
          <w:b/>
          <w:color w:val="000000"/>
          <w:lang w:val="x-none" w:eastAsia="x-none"/>
        </w:rPr>
      </w:pPr>
    </w:p>
    <w:p w14:paraId="570CD2D3" w14:textId="77777777" w:rsidR="00E317BF" w:rsidRDefault="00E317BF" w:rsidP="00067774">
      <w:pPr>
        <w:jc w:val="both"/>
        <w:rPr>
          <w:rFonts w:eastAsia="Calibri"/>
          <w:b/>
          <w:color w:val="000000"/>
          <w:lang w:val="x-none" w:eastAsia="x-none"/>
        </w:rPr>
      </w:pPr>
    </w:p>
    <w:p w14:paraId="2200BDC6" w14:textId="77777777" w:rsidR="00E317BF" w:rsidRDefault="00E317BF" w:rsidP="00067774">
      <w:pPr>
        <w:jc w:val="both"/>
        <w:rPr>
          <w:rFonts w:eastAsia="Calibri"/>
          <w:b/>
          <w:color w:val="000000"/>
          <w:lang w:val="x-none" w:eastAsia="x-none"/>
        </w:rPr>
      </w:pPr>
    </w:p>
    <w:p w14:paraId="117D1599" w14:textId="77777777" w:rsidR="00E317BF" w:rsidRDefault="00E317BF" w:rsidP="00067774">
      <w:pPr>
        <w:jc w:val="both"/>
        <w:rPr>
          <w:rFonts w:eastAsia="Calibri"/>
          <w:b/>
          <w:color w:val="000000"/>
          <w:lang w:val="x-none" w:eastAsia="x-none"/>
        </w:rPr>
      </w:pPr>
    </w:p>
    <w:p w14:paraId="06B238B2" w14:textId="77777777" w:rsidR="00E317BF" w:rsidRDefault="00E317BF" w:rsidP="00067774">
      <w:pPr>
        <w:jc w:val="both"/>
        <w:rPr>
          <w:rFonts w:eastAsia="Calibri"/>
          <w:b/>
          <w:color w:val="000000"/>
          <w:lang w:val="x-none" w:eastAsia="x-none"/>
        </w:rPr>
      </w:pPr>
    </w:p>
    <w:p w14:paraId="7E35BB49" w14:textId="77777777" w:rsidR="00E317BF" w:rsidRDefault="00E317BF" w:rsidP="00067774">
      <w:pPr>
        <w:jc w:val="both"/>
        <w:rPr>
          <w:rFonts w:eastAsia="Calibri"/>
          <w:b/>
          <w:color w:val="000000"/>
          <w:lang w:val="x-none" w:eastAsia="x-none"/>
        </w:rPr>
      </w:pPr>
    </w:p>
    <w:p w14:paraId="6E5EC951" w14:textId="77777777" w:rsidR="00E317BF" w:rsidRDefault="00E317BF" w:rsidP="00067774">
      <w:pPr>
        <w:jc w:val="both"/>
        <w:rPr>
          <w:rFonts w:eastAsia="Calibri"/>
          <w:b/>
          <w:color w:val="000000"/>
          <w:lang w:val="x-none" w:eastAsia="x-none"/>
        </w:rPr>
      </w:pPr>
    </w:p>
    <w:p w14:paraId="455E148C" w14:textId="77777777" w:rsidR="00E317BF" w:rsidRDefault="00E317BF" w:rsidP="00067774">
      <w:pPr>
        <w:jc w:val="both"/>
        <w:rPr>
          <w:rFonts w:eastAsia="Calibri"/>
          <w:b/>
          <w:color w:val="000000"/>
          <w:lang w:val="x-none" w:eastAsia="x-none"/>
        </w:rPr>
      </w:pPr>
    </w:p>
    <w:p w14:paraId="45471CE5" w14:textId="77777777" w:rsidR="00E317BF" w:rsidRDefault="00E317BF" w:rsidP="00067774">
      <w:pPr>
        <w:jc w:val="both"/>
        <w:rPr>
          <w:rFonts w:eastAsia="Calibri"/>
          <w:b/>
          <w:color w:val="000000"/>
          <w:lang w:val="x-none" w:eastAsia="x-none"/>
        </w:rPr>
      </w:pPr>
    </w:p>
    <w:p w14:paraId="542C5575" w14:textId="77777777" w:rsidR="00E317BF" w:rsidRDefault="00E317BF" w:rsidP="00067774">
      <w:pPr>
        <w:jc w:val="both"/>
        <w:rPr>
          <w:rFonts w:eastAsia="Calibri"/>
          <w:b/>
          <w:color w:val="000000"/>
          <w:lang w:val="x-none" w:eastAsia="x-none"/>
        </w:rPr>
      </w:pPr>
    </w:p>
    <w:p w14:paraId="43D7424B" w14:textId="77777777" w:rsidR="00E317BF" w:rsidRDefault="00E317BF" w:rsidP="00067774">
      <w:pPr>
        <w:jc w:val="both"/>
        <w:rPr>
          <w:rFonts w:eastAsia="Calibri"/>
          <w:b/>
          <w:color w:val="000000"/>
          <w:lang w:val="x-none" w:eastAsia="x-none"/>
        </w:rPr>
      </w:pPr>
    </w:p>
    <w:p w14:paraId="34171A74" w14:textId="77777777" w:rsidR="00E317BF" w:rsidRDefault="00E317BF" w:rsidP="00067774">
      <w:pPr>
        <w:jc w:val="both"/>
        <w:rPr>
          <w:rFonts w:eastAsia="Calibri"/>
          <w:b/>
          <w:color w:val="000000"/>
          <w:lang w:val="x-none" w:eastAsia="x-none"/>
        </w:rPr>
      </w:pPr>
    </w:p>
    <w:p w14:paraId="755E9A7F" w14:textId="77777777" w:rsidR="00E317BF" w:rsidRDefault="00E317BF" w:rsidP="00067774">
      <w:pPr>
        <w:jc w:val="both"/>
        <w:rPr>
          <w:rFonts w:eastAsia="Calibri"/>
          <w:b/>
          <w:color w:val="000000"/>
          <w:lang w:val="x-none" w:eastAsia="x-none"/>
        </w:rPr>
      </w:pPr>
    </w:p>
    <w:p w14:paraId="4959E97B" w14:textId="77777777" w:rsidR="00E317BF" w:rsidRDefault="00E317BF" w:rsidP="00067774">
      <w:pPr>
        <w:jc w:val="both"/>
        <w:rPr>
          <w:rFonts w:eastAsia="Calibri"/>
          <w:b/>
          <w:color w:val="000000"/>
          <w:lang w:val="x-none" w:eastAsia="x-none"/>
        </w:rPr>
      </w:pPr>
    </w:p>
    <w:p w14:paraId="195EEA87" w14:textId="77777777" w:rsidR="00E317BF" w:rsidRDefault="00E317BF" w:rsidP="00067774">
      <w:pPr>
        <w:jc w:val="both"/>
        <w:rPr>
          <w:rFonts w:eastAsia="Calibri"/>
          <w:b/>
          <w:color w:val="000000"/>
          <w:lang w:val="x-none" w:eastAsia="x-none"/>
        </w:rPr>
      </w:pPr>
    </w:p>
    <w:p w14:paraId="69580486" w14:textId="77777777" w:rsidR="00E317BF" w:rsidRDefault="00E317BF" w:rsidP="00067774">
      <w:pPr>
        <w:jc w:val="both"/>
        <w:rPr>
          <w:rFonts w:eastAsia="Calibri"/>
          <w:b/>
          <w:color w:val="000000"/>
          <w:lang w:val="x-none" w:eastAsia="x-none"/>
        </w:rPr>
      </w:pPr>
    </w:p>
    <w:p w14:paraId="70B26D75" w14:textId="77777777" w:rsidR="00E317BF" w:rsidRDefault="00E317BF" w:rsidP="00067774">
      <w:pPr>
        <w:jc w:val="both"/>
        <w:rPr>
          <w:rFonts w:eastAsia="Calibri"/>
          <w:b/>
          <w:color w:val="000000"/>
          <w:lang w:val="x-none" w:eastAsia="x-none"/>
        </w:rPr>
      </w:pPr>
    </w:p>
    <w:p w14:paraId="081E071C" w14:textId="77777777" w:rsidR="00E317BF" w:rsidRDefault="00E317BF" w:rsidP="00067774">
      <w:pPr>
        <w:jc w:val="both"/>
        <w:rPr>
          <w:rFonts w:eastAsia="Calibri"/>
          <w:b/>
          <w:color w:val="000000"/>
          <w:lang w:val="x-none" w:eastAsia="x-none"/>
        </w:rPr>
      </w:pPr>
    </w:p>
    <w:p w14:paraId="03037C57" w14:textId="77777777" w:rsidR="00E317BF" w:rsidRDefault="00E317BF" w:rsidP="00067774">
      <w:pPr>
        <w:jc w:val="both"/>
        <w:rPr>
          <w:rFonts w:eastAsia="Calibri"/>
          <w:b/>
          <w:color w:val="000000"/>
          <w:lang w:val="x-none" w:eastAsia="x-none"/>
        </w:rPr>
      </w:pPr>
    </w:p>
    <w:p w14:paraId="37C5CDCD" w14:textId="77777777" w:rsidR="00E317BF" w:rsidRDefault="00E317BF" w:rsidP="00067774">
      <w:pPr>
        <w:jc w:val="both"/>
        <w:rPr>
          <w:rFonts w:eastAsia="Calibri"/>
          <w:b/>
          <w:color w:val="000000"/>
          <w:lang w:val="x-none" w:eastAsia="x-none"/>
        </w:rPr>
      </w:pPr>
    </w:p>
    <w:p w14:paraId="3A751428" w14:textId="77777777" w:rsidR="00E317BF" w:rsidRDefault="00E317BF" w:rsidP="00067774">
      <w:pPr>
        <w:jc w:val="both"/>
        <w:rPr>
          <w:rFonts w:eastAsia="Calibri"/>
          <w:b/>
          <w:color w:val="000000"/>
          <w:lang w:val="x-none" w:eastAsia="x-none"/>
        </w:rPr>
      </w:pPr>
    </w:p>
    <w:p w14:paraId="3893157A" w14:textId="77777777" w:rsidR="00E317BF" w:rsidRDefault="00E317BF" w:rsidP="00067774">
      <w:pPr>
        <w:jc w:val="both"/>
        <w:rPr>
          <w:rFonts w:eastAsia="Calibri"/>
          <w:b/>
          <w:color w:val="000000"/>
          <w:lang w:val="x-none" w:eastAsia="x-none"/>
        </w:rPr>
      </w:pPr>
    </w:p>
    <w:p w14:paraId="7DABC614" w14:textId="77777777" w:rsidR="00E317BF" w:rsidRDefault="00E317BF" w:rsidP="00067774">
      <w:pPr>
        <w:jc w:val="both"/>
        <w:rPr>
          <w:rFonts w:eastAsia="Calibri"/>
          <w:b/>
          <w:color w:val="000000"/>
          <w:lang w:val="x-none" w:eastAsia="x-none"/>
        </w:rPr>
      </w:pPr>
    </w:p>
    <w:p w14:paraId="41DAE886" w14:textId="77777777" w:rsidR="00E317BF" w:rsidRDefault="00E317BF" w:rsidP="00067774">
      <w:pPr>
        <w:jc w:val="both"/>
        <w:rPr>
          <w:rFonts w:eastAsia="Calibri"/>
          <w:b/>
          <w:color w:val="000000"/>
          <w:lang w:val="x-none" w:eastAsia="x-none"/>
        </w:rPr>
      </w:pPr>
    </w:p>
    <w:p w14:paraId="06172EE1" w14:textId="77777777" w:rsidR="00E317BF" w:rsidRDefault="00E317BF" w:rsidP="00067774">
      <w:pPr>
        <w:jc w:val="both"/>
        <w:rPr>
          <w:rFonts w:eastAsia="Calibri"/>
          <w:b/>
          <w:color w:val="000000"/>
          <w:lang w:val="x-none" w:eastAsia="x-none"/>
        </w:rPr>
      </w:pPr>
    </w:p>
    <w:p w14:paraId="426E2B2E" w14:textId="77777777" w:rsidR="00E317BF" w:rsidRDefault="00E317BF" w:rsidP="00067774">
      <w:pPr>
        <w:jc w:val="both"/>
        <w:rPr>
          <w:rFonts w:eastAsia="Calibri"/>
          <w:b/>
          <w:color w:val="000000"/>
          <w:lang w:val="x-none" w:eastAsia="x-none"/>
        </w:rPr>
      </w:pPr>
    </w:p>
    <w:p w14:paraId="177B5B74" w14:textId="77777777" w:rsidR="00E317BF" w:rsidRDefault="00E317BF" w:rsidP="00067774">
      <w:pPr>
        <w:jc w:val="both"/>
        <w:rPr>
          <w:rFonts w:eastAsia="Calibri"/>
          <w:b/>
          <w:color w:val="000000"/>
          <w:lang w:val="x-none" w:eastAsia="x-none"/>
        </w:rPr>
      </w:pPr>
    </w:p>
    <w:p w14:paraId="72703F83" w14:textId="77777777" w:rsidR="00E317BF" w:rsidRDefault="00E317BF" w:rsidP="00067774">
      <w:pPr>
        <w:jc w:val="both"/>
        <w:rPr>
          <w:rFonts w:eastAsia="Calibri"/>
          <w:b/>
          <w:color w:val="000000"/>
          <w:lang w:val="x-none" w:eastAsia="x-none"/>
        </w:rPr>
      </w:pPr>
    </w:p>
    <w:p w14:paraId="574184A4" w14:textId="77777777" w:rsidR="00E317BF" w:rsidRDefault="00E317BF" w:rsidP="00067774">
      <w:pPr>
        <w:jc w:val="both"/>
        <w:rPr>
          <w:rFonts w:eastAsia="Calibri"/>
          <w:b/>
          <w:color w:val="000000"/>
          <w:lang w:val="x-none" w:eastAsia="x-none"/>
        </w:rPr>
      </w:pPr>
    </w:p>
    <w:p w14:paraId="078A71C1" w14:textId="77777777" w:rsidR="00E317BF" w:rsidRDefault="00E317BF" w:rsidP="00067774">
      <w:pPr>
        <w:jc w:val="both"/>
        <w:rPr>
          <w:rFonts w:eastAsia="Calibri"/>
          <w:b/>
          <w:color w:val="000000"/>
          <w:lang w:val="x-none" w:eastAsia="x-none"/>
        </w:rPr>
      </w:pPr>
    </w:p>
    <w:p w14:paraId="653ABB59" w14:textId="77777777" w:rsidR="00E317BF" w:rsidRDefault="00E317BF" w:rsidP="00067774">
      <w:pPr>
        <w:jc w:val="both"/>
        <w:rPr>
          <w:rFonts w:eastAsia="Calibri"/>
          <w:b/>
          <w:color w:val="000000"/>
          <w:lang w:val="x-none" w:eastAsia="x-none"/>
        </w:rPr>
      </w:pPr>
    </w:p>
    <w:p w14:paraId="1932350E" w14:textId="77777777" w:rsidR="00E317BF" w:rsidRDefault="00E317BF" w:rsidP="00067774">
      <w:pPr>
        <w:jc w:val="both"/>
        <w:rPr>
          <w:rFonts w:eastAsia="Calibri"/>
          <w:b/>
          <w:color w:val="000000"/>
          <w:lang w:val="x-none" w:eastAsia="x-none"/>
        </w:rPr>
      </w:pPr>
    </w:p>
    <w:p w14:paraId="362A06E5" w14:textId="77777777" w:rsidR="00E317BF" w:rsidRDefault="00E317BF" w:rsidP="00067774">
      <w:pPr>
        <w:jc w:val="both"/>
        <w:rPr>
          <w:rFonts w:eastAsia="Calibri"/>
          <w:b/>
          <w:color w:val="000000"/>
          <w:lang w:val="x-none" w:eastAsia="x-none"/>
        </w:rPr>
      </w:pPr>
    </w:p>
    <w:p w14:paraId="05574A80" w14:textId="77777777" w:rsidR="00E317BF" w:rsidRDefault="00E317BF" w:rsidP="00067774">
      <w:pPr>
        <w:jc w:val="both"/>
        <w:rPr>
          <w:rFonts w:eastAsia="Calibri"/>
          <w:b/>
          <w:color w:val="000000"/>
          <w:lang w:val="x-none" w:eastAsia="x-none"/>
        </w:rPr>
      </w:pPr>
    </w:p>
    <w:p w14:paraId="00D1B2AC" w14:textId="77777777" w:rsidR="00E317BF" w:rsidRDefault="00E317BF" w:rsidP="00067774">
      <w:pPr>
        <w:jc w:val="both"/>
        <w:rPr>
          <w:rFonts w:eastAsia="Calibri"/>
          <w:b/>
          <w:color w:val="000000"/>
          <w:lang w:val="x-none" w:eastAsia="x-none"/>
        </w:rPr>
      </w:pPr>
    </w:p>
    <w:p w14:paraId="07C01D5F" w14:textId="77777777" w:rsidR="00E317BF" w:rsidRDefault="00E317BF" w:rsidP="00067774">
      <w:pPr>
        <w:jc w:val="both"/>
        <w:rPr>
          <w:rFonts w:eastAsia="Calibri"/>
          <w:b/>
          <w:color w:val="000000"/>
          <w:lang w:val="x-none" w:eastAsia="x-none"/>
        </w:rPr>
      </w:pPr>
    </w:p>
    <w:p w14:paraId="085EA972" w14:textId="77777777" w:rsidR="00E317BF" w:rsidRDefault="00E317BF" w:rsidP="00067774">
      <w:pPr>
        <w:jc w:val="both"/>
        <w:rPr>
          <w:rFonts w:eastAsia="Calibri"/>
          <w:b/>
          <w:color w:val="000000"/>
          <w:lang w:val="x-none" w:eastAsia="x-none"/>
        </w:rPr>
      </w:pPr>
    </w:p>
    <w:p w14:paraId="32973545" w14:textId="77777777" w:rsidR="00E317BF" w:rsidRPr="00E317BF" w:rsidRDefault="00E317BF" w:rsidP="00E317BF">
      <w:pPr>
        <w:jc w:val="center"/>
        <w:rPr>
          <w:rFonts w:eastAsia="Calibri"/>
          <w:b/>
          <w:color w:val="000000"/>
          <w:lang w:eastAsia="x-none"/>
        </w:rPr>
      </w:pPr>
      <w:r>
        <w:rPr>
          <w:rFonts w:eastAsia="Calibri"/>
          <w:b/>
          <w:color w:val="000000"/>
          <w:lang w:eastAsia="x-none"/>
        </w:rPr>
        <w:lastRenderedPageBreak/>
        <w:t>Exhibit E</w:t>
      </w:r>
    </w:p>
    <w:p w14:paraId="6DE378C2" w14:textId="77777777" w:rsidR="00E317BF" w:rsidRDefault="00E317BF" w:rsidP="00E317BF">
      <w:pPr>
        <w:jc w:val="both"/>
        <w:rPr>
          <w:rFonts w:eastAsia="Calibri"/>
          <w:b/>
          <w:color w:val="000000"/>
          <w:lang w:val="x-none" w:eastAsia="x-none"/>
        </w:rPr>
      </w:pPr>
      <w:r w:rsidRPr="00A513B7">
        <w:rPr>
          <w:rFonts w:eastAsia="Calibri"/>
          <w:b/>
          <w:color w:val="000000"/>
          <w:lang w:val="x-none" w:eastAsia="x-none"/>
        </w:rPr>
        <w:t>CERTIFICATION AND DISCLOSURE REGARDING PAYMENTS TO INFLUENCE CERTAIN FEDERAL TRANSACTIONS (APRIL 1991)</w:t>
      </w:r>
    </w:p>
    <w:p w14:paraId="4A9CA71F" w14:textId="77777777" w:rsidR="00E317BF" w:rsidRPr="00A513B7" w:rsidRDefault="00E317BF" w:rsidP="00067774">
      <w:pPr>
        <w:jc w:val="both"/>
        <w:rPr>
          <w:rFonts w:eastAsia="Calibri"/>
          <w:b/>
          <w:color w:val="000000"/>
          <w:lang w:val="x-none" w:eastAsia="x-none"/>
        </w:rPr>
      </w:pPr>
    </w:p>
    <w:p w14:paraId="76C41D0F" w14:textId="77777777" w:rsidR="00067774" w:rsidRPr="00A513B7" w:rsidRDefault="00067774" w:rsidP="00067774">
      <w:pPr>
        <w:jc w:val="both"/>
        <w:rPr>
          <w:rFonts w:eastAsia="Calibri"/>
        </w:rPr>
      </w:pPr>
    </w:p>
    <w:p w14:paraId="5C9BCF9E" w14:textId="77777777" w:rsidR="00067774" w:rsidRPr="00A513B7" w:rsidRDefault="00067774" w:rsidP="00067774">
      <w:pPr>
        <w:ind w:left="720" w:hanging="720"/>
        <w:jc w:val="both"/>
        <w:rPr>
          <w:rFonts w:eastAsia="Calibri"/>
        </w:rPr>
      </w:pPr>
      <w:r w:rsidRPr="00A513B7">
        <w:rPr>
          <w:rFonts w:eastAsia="Calibri"/>
        </w:rPr>
        <w:t>1.</w:t>
      </w:r>
      <w:r w:rsidRPr="00A513B7">
        <w:rPr>
          <w:rFonts w:eastAsia="Calibri"/>
        </w:rPr>
        <w:tab/>
        <w:t>The definitions and prohibitions contained in the clause, at FAR 52.203-12, Limitation on Payments to influence Certain Federal Transactions, I included in this solicitation, are hereby incorporated by reference in paragraph (b) of this certification.</w:t>
      </w:r>
    </w:p>
    <w:p w14:paraId="6078D450" w14:textId="77777777" w:rsidR="00067774" w:rsidRPr="00A513B7" w:rsidRDefault="00067774" w:rsidP="00067774">
      <w:pPr>
        <w:jc w:val="both"/>
        <w:rPr>
          <w:rFonts w:eastAsia="Calibri"/>
        </w:rPr>
      </w:pPr>
    </w:p>
    <w:p w14:paraId="1675DAD4" w14:textId="77777777" w:rsidR="00067774" w:rsidRPr="00A513B7" w:rsidRDefault="00067774" w:rsidP="00067774">
      <w:pPr>
        <w:tabs>
          <w:tab w:val="left" w:pos="360"/>
          <w:tab w:val="left" w:pos="720"/>
        </w:tabs>
        <w:ind w:left="720" w:hanging="720"/>
        <w:jc w:val="both"/>
        <w:rPr>
          <w:rFonts w:eastAsia="Calibri"/>
        </w:rPr>
      </w:pPr>
      <w:r w:rsidRPr="00A513B7">
        <w:rPr>
          <w:rFonts w:eastAsia="Calibri"/>
        </w:rPr>
        <w:t>2.</w:t>
      </w:r>
      <w:r w:rsidRPr="00A513B7">
        <w:rPr>
          <w:rFonts w:eastAsia="Calibri"/>
        </w:rPr>
        <w:tab/>
      </w:r>
      <w:r w:rsidRPr="00A513B7">
        <w:rPr>
          <w:rFonts w:eastAsia="Calibri"/>
        </w:rPr>
        <w:tab/>
        <w:t>The Offeror, by signing its offer, hereby certifies to the best of his or her knowledge and belief that on or after; December 23, 1989;</w:t>
      </w:r>
    </w:p>
    <w:p w14:paraId="4258C1B8" w14:textId="77777777" w:rsidR="00067774" w:rsidRPr="00A513B7" w:rsidRDefault="00067774" w:rsidP="00067774">
      <w:pPr>
        <w:ind w:left="1170" w:hanging="450"/>
        <w:jc w:val="both"/>
        <w:rPr>
          <w:rFonts w:eastAsia="Calibri"/>
        </w:rPr>
      </w:pPr>
      <w:r w:rsidRPr="00A513B7">
        <w:rPr>
          <w:rFonts w:eastAsia="Calibri"/>
        </w:rPr>
        <w:t>a.</w:t>
      </w:r>
      <w:r w:rsidRPr="00A513B7">
        <w:rPr>
          <w:rFonts w:eastAsia="Calibri"/>
        </w:rPr>
        <w:tab/>
        <w:t>Federal appropriated funds have not been paid and will not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any cooperative agreement, and the extension, continuation, renewal, amendment or modification of any Federal contract, grant, loan, or cooperative agreement;</w:t>
      </w:r>
    </w:p>
    <w:p w14:paraId="620C8D5A" w14:textId="77777777" w:rsidR="00067774" w:rsidRPr="00A513B7" w:rsidRDefault="00067774" w:rsidP="00067774">
      <w:pPr>
        <w:jc w:val="both"/>
        <w:rPr>
          <w:rFonts w:eastAsia="Calibri"/>
        </w:rPr>
      </w:pPr>
    </w:p>
    <w:p w14:paraId="1697A9E9" w14:textId="77777777" w:rsidR="00067774" w:rsidRPr="00A513B7" w:rsidRDefault="00067774" w:rsidP="00067774">
      <w:pPr>
        <w:ind w:left="1170" w:hanging="450"/>
        <w:jc w:val="both"/>
        <w:rPr>
          <w:rFonts w:eastAsia="Calibri"/>
        </w:rPr>
      </w:pPr>
      <w:r w:rsidRPr="00A513B7">
        <w:rPr>
          <w:rFonts w:eastAsia="Calibri"/>
        </w:rPr>
        <w:t>b.</w:t>
      </w:r>
      <w:r w:rsidRPr="00A513B7">
        <w:rPr>
          <w:rFonts w:eastAsia="Calibri"/>
        </w:rPr>
        <w:tab/>
        <w:t>If any funds other than Federal appropriated funds (including profit or fee received under a covered Federal Transaction) have been paid, or will be paid, to any person for influencing or attempting to influence an officer or employee of any agency, a Member of Congress, and officer or employee of Congress, or an employee of a Member of Congress on his or her behalf in connection with this solicitation, the Offeror shall complete and submit, with its offer, OMB standard form LLL, Disclosure of Lobbying Activities, to the Contracting Officer; and He or she will include the language of this certification in all subcontract awards at any tier and require that all recipients of subcontract awards in excess of $100,000 shall certify and disclose accordingly.</w:t>
      </w:r>
    </w:p>
    <w:p w14:paraId="535E1EEB" w14:textId="77777777" w:rsidR="00067774" w:rsidRPr="00A513B7" w:rsidRDefault="00067774" w:rsidP="00067774">
      <w:pPr>
        <w:jc w:val="both"/>
        <w:rPr>
          <w:rFonts w:eastAsia="Calibri"/>
        </w:rPr>
      </w:pPr>
    </w:p>
    <w:p w14:paraId="5CD4FDF4" w14:textId="77777777" w:rsidR="00067774" w:rsidRPr="00A513B7" w:rsidRDefault="00067774" w:rsidP="00067774">
      <w:pPr>
        <w:ind w:left="1170" w:hanging="450"/>
        <w:jc w:val="both"/>
        <w:rPr>
          <w:rFonts w:eastAsia="Calibri"/>
        </w:rPr>
      </w:pPr>
      <w:r w:rsidRPr="00A513B7">
        <w:rPr>
          <w:rFonts w:eastAsia="Calibri"/>
        </w:rPr>
        <w:t>c.</w:t>
      </w:r>
      <w:r w:rsidRPr="00A513B7">
        <w:rPr>
          <w:rFonts w:eastAsia="Calibri"/>
        </w:rPr>
        <w:tab/>
        <w:t>Submission of this certification and disclosure is a prerequisite for making or entering into this contract imposed by section 1352, title 31, United States Code.  Any person who makes expenditure prohibited under this provision or who fails to file or amend the disclosure form to be filed or amended by this provision shall be subject to a civil penalty of not less than $10,000 and not more than $100,000 for each such failure.</w:t>
      </w:r>
    </w:p>
    <w:p w14:paraId="721F58A6" w14:textId="77777777" w:rsidR="00067774" w:rsidRPr="00A513B7" w:rsidRDefault="00067774" w:rsidP="00067774">
      <w:pPr>
        <w:jc w:val="both"/>
        <w:rPr>
          <w:rFonts w:eastAsia="Calibri"/>
        </w:rPr>
      </w:pPr>
    </w:p>
    <w:p w14:paraId="3798BE6F" w14:textId="77777777" w:rsidR="00067774" w:rsidRPr="00A513B7" w:rsidRDefault="00067774" w:rsidP="00067774">
      <w:pPr>
        <w:keepNext/>
        <w:jc w:val="both"/>
        <w:outlineLvl w:val="2"/>
        <w:rPr>
          <w:rFonts w:eastAsia="Calibri"/>
          <w:b/>
          <w:bCs/>
          <w:u w:val="single"/>
          <w:lang w:eastAsia="x-none"/>
        </w:rPr>
      </w:pPr>
      <w:r w:rsidRPr="00A513B7">
        <w:rPr>
          <w:rFonts w:eastAsia="Calibri"/>
          <w:b/>
          <w:bCs/>
          <w:u w:val="single"/>
          <w:lang w:val="x-none" w:eastAsia="x-none"/>
        </w:rPr>
        <w:t>CERTIFICATION</w:t>
      </w:r>
    </w:p>
    <w:p w14:paraId="79CE71FA" w14:textId="77777777" w:rsidR="00067774" w:rsidRPr="00A513B7" w:rsidRDefault="00067774" w:rsidP="00067774">
      <w:pPr>
        <w:keepNext/>
        <w:jc w:val="both"/>
        <w:outlineLvl w:val="2"/>
        <w:rPr>
          <w:rFonts w:eastAsia="Calibri"/>
          <w:b/>
          <w:bCs/>
          <w:u w:val="single"/>
          <w:lang w:eastAsia="x-none"/>
        </w:rPr>
      </w:pPr>
    </w:p>
    <w:p w14:paraId="7FF772DC" w14:textId="77777777" w:rsidR="00067774" w:rsidRPr="00A513B7" w:rsidRDefault="00067774" w:rsidP="00067774">
      <w:pPr>
        <w:jc w:val="both"/>
        <w:rPr>
          <w:rFonts w:eastAsia="Calibri"/>
        </w:rPr>
      </w:pPr>
      <w:r w:rsidRPr="00A513B7">
        <w:rPr>
          <w:rFonts w:eastAsia="Calibri"/>
        </w:rPr>
        <w:t xml:space="preserve">The undersigned hereby certifies that he/she has read the above </w:t>
      </w:r>
      <w:r w:rsidRPr="00A513B7">
        <w:rPr>
          <w:rFonts w:eastAsia="Calibri"/>
          <w:u w:val="single"/>
        </w:rPr>
        <w:t xml:space="preserve">CERTIFICATION AND DISCLOSURE REGARDING PAYMENTS TO INFLUENCE CERTAIN FEDERAL TRANSACTION (APR 1991) </w:t>
      </w:r>
      <w:r w:rsidRPr="00A513B7">
        <w:rPr>
          <w:rFonts w:eastAsia="Calibri"/>
        </w:rPr>
        <w:t>requirements and that he/she understands and will comply with these requirements.  The undersigned further certifies that they have the authority to certify compliance for the Offeror named below.</w:t>
      </w:r>
    </w:p>
    <w:p w14:paraId="52FE699E" w14:textId="77777777" w:rsidR="00067774" w:rsidRPr="00A513B7" w:rsidRDefault="00067774" w:rsidP="00067774">
      <w:pPr>
        <w:jc w:val="both"/>
        <w:rPr>
          <w:rFonts w:eastAsia="Calibri"/>
        </w:rPr>
      </w:pPr>
    </w:p>
    <w:p w14:paraId="0526AA71" w14:textId="77777777" w:rsidR="00067774" w:rsidRPr="00A513B7" w:rsidRDefault="00067774" w:rsidP="00067774">
      <w:pPr>
        <w:jc w:val="both"/>
        <w:rPr>
          <w:rFonts w:eastAsia="Calibri"/>
          <w:u w:val="single"/>
        </w:rPr>
      </w:pPr>
      <w:r w:rsidRPr="00A513B7">
        <w:rPr>
          <w:rFonts w:eastAsia="Calibri"/>
        </w:rPr>
        <w:t xml:space="preserve">Signature: </w:t>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rPr>
        <w:t xml:space="preserve">Title: </w:t>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rPr>
        <w:t>Date:</w:t>
      </w:r>
      <w:r w:rsidRPr="00A513B7">
        <w:rPr>
          <w:rFonts w:eastAsia="Calibri"/>
          <w:u w:val="single"/>
        </w:rPr>
        <w:tab/>
      </w:r>
      <w:r w:rsidRPr="00A513B7">
        <w:rPr>
          <w:rFonts w:eastAsia="Calibri"/>
          <w:u w:val="single"/>
        </w:rPr>
        <w:tab/>
      </w:r>
    </w:p>
    <w:p w14:paraId="376574F0" w14:textId="77777777" w:rsidR="00067774" w:rsidRPr="00A513B7" w:rsidRDefault="00067774" w:rsidP="00067774">
      <w:pPr>
        <w:jc w:val="both"/>
        <w:rPr>
          <w:rFonts w:eastAsia="Calibri"/>
        </w:rPr>
      </w:pPr>
    </w:p>
    <w:p w14:paraId="4A43E464" w14:textId="77777777" w:rsidR="00067774" w:rsidRPr="00A513B7" w:rsidRDefault="00067774" w:rsidP="00067774">
      <w:pPr>
        <w:jc w:val="both"/>
        <w:rPr>
          <w:rFonts w:eastAsia="Calibri"/>
        </w:rPr>
      </w:pPr>
      <w:r w:rsidRPr="00A513B7">
        <w:rPr>
          <w:rFonts w:eastAsia="Calibri"/>
        </w:rPr>
        <w:t>Name Typed:</w:t>
      </w:r>
      <w:r w:rsidRPr="00A513B7">
        <w:rPr>
          <w:rFonts w:eastAsia="Calibri"/>
          <w:u w:val="single"/>
        </w:rPr>
        <w:t xml:space="preserve"> </w:t>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rPr>
        <w:t xml:space="preserve">Company: </w:t>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rPr>
        <w:t xml:space="preserve"> </w:t>
      </w:r>
    </w:p>
    <w:p w14:paraId="299DBBED" w14:textId="77777777" w:rsidR="00067774" w:rsidRPr="00A513B7" w:rsidRDefault="00067774" w:rsidP="00067774">
      <w:pPr>
        <w:jc w:val="both"/>
        <w:rPr>
          <w:rFonts w:eastAsia="Calibri"/>
        </w:rPr>
      </w:pPr>
    </w:p>
    <w:p w14:paraId="0F4AEB42" w14:textId="381B9BF2" w:rsidR="00E317BF" w:rsidRPr="00321A41" w:rsidRDefault="00067774" w:rsidP="00321A41">
      <w:pPr>
        <w:jc w:val="both"/>
        <w:rPr>
          <w:rFonts w:eastAsia="Calibri"/>
          <w:u w:val="single"/>
        </w:rPr>
      </w:pPr>
      <w:r w:rsidRPr="00A513B7">
        <w:rPr>
          <w:rFonts w:eastAsia="Calibri"/>
        </w:rPr>
        <w:t>Address:</w:t>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rPr>
        <w:t xml:space="preserve">City/State/zip: </w:t>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p>
    <w:p w14:paraId="483003A4" w14:textId="77777777" w:rsidR="00E317BF" w:rsidRDefault="00E317BF" w:rsidP="0037754A">
      <w:pPr>
        <w:spacing w:before="22" w:line="269" w:lineRule="exact"/>
        <w:ind w:left="3600" w:right="72"/>
        <w:textAlignment w:val="baseline"/>
        <w:rPr>
          <w:rFonts w:eastAsia="Times New Roman"/>
          <w:b/>
          <w:color w:val="000000"/>
        </w:rPr>
      </w:pPr>
    </w:p>
    <w:p w14:paraId="29D37EEE" w14:textId="77777777" w:rsidR="00321A41" w:rsidRDefault="00E033EB" w:rsidP="00E033EB">
      <w:pPr>
        <w:spacing w:before="22" w:line="269" w:lineRule="exact"/>
        <w:ind w:left="3600" w:right="72"/>
        <w:jc w:val="both"/>
        <w:textAlignment w:val="baseline"/>
        <w:rPr>
          <w:rFonts w:eastAsia="Times New Roman"/>
          <w:b/>
          <w:color w:val="000000"/>
        </w:rPr>
      </w:pPr>
      <w:r>
        <w:rPr>
          <w:rFonts w:eastAsia="Times New Roman"/>
          <w:b/>
          <w:color w:val="000000"/>
        </w:rPr>
        <w:t xml:space="preserve"> </w:t>
      </w:r>
    </w:p>
    <w:p w14:paraId="2C0B21A8" w14:textId="77777777" w:rsidR="00321A41" w:rsidRDefault="00321A41" w:rsidP="00E033EB">
      <w:pPr>
        <w:spacing w:before="22" w:line="269" w:lineRule="exact"/>
        <w:ind w:left="3600" w:right="72"/>
        <w:jc w:val="both"/>
        <w:textAlignment w:val="baseline"/>
        <w:rPr>
          <w:rFonts w:eastAsia="Times New Roman"/>
          <w:b/>
          <w:color w:val="000000"/>
        </w:rPr>
      </w:pPr>
    </w:p>
    <w:p w14:paraId="041120D3" w14:textId="77777777" w:rsidR="00321A41" w:rsidRDefault="00321A41" w:rsidP="00E033EB">
      <w:pPr>
        <w:spacing w:before="22" w:line="269" w:lineRule="exact"/>
        <w:ind w:left="3600" w:right="72"/>
        <w:jc w:val="both"/>
        <w:textAlignment w:val="baseline"/>
        <w:rPr>
          <w:rFonts w:eastAsia="Times New Roman"/>
          <w:b/>
          <w:color w:val="000000"/>
        </w:rPr>
      </w:pPr>
    </w:p>
    <w:p w14:paraId="75087B0C" w14:textId="4216E9B8" w:rsidR="00067774" w:rsidRPr="00A513B7" w:rsidRDefault="00E033EB" w:rsidP="00E033EB">
      <w:pPr>
        <w:spacing w:before="22" w:line="269" w:lineRule="exact"/>
        <w:ind w:left="3600" w:right="72"/>
        <w:jc w:val="both"/>
        <w:textAlignment w:val="baseline"/>
        <w:rPr>
          <w:rFonts w:eastAsia="Times New Roman"/>
          <w:b/>
          <w:color w:val="000000"/>
        </w:rPr>
      </w:pPr>
      <w:r>
        <w:rPr>
          <w:rFonts w:eastAsia="Times New Roman"/>
          <w:b/>
          <w:color w:val="000000"/>
        </w:rPr>
        <w:lastRenderedPageBreak/>
        <w:t xml:space="preserve">     </w:t>
      </w:r>
      <w:r w:rsidR="00067774" w:rsidRPr="00A513B7">
        <w:rPr>
          <w:rFonts w:eastAsia="Times New Roman"/>
          <w:b/>
          <w:color w:val="000000"/>
        </w:rPr>
        <w:t>EXHIBIT F</w:t>
      </w:r>
    </w:p>
    <w:p w14:paraId="61657EB5" w14:textId="77777777" w:rsidR="00067774" w:rsidRPr="00A513B7" w:rsidRDefault="00067774" w:rsidP="00E033EB">
      <w:pPr>
        <w:spacing w:before="4" w:line="269" w:lineRule="exact"/>
        <w:ind w:left="72" w:right="72"/>
        <w:jc w:val="center"/>
        <w:textAlignment w:val="baseline"/>
        <w:rPr>
          <w:rFonts w:eastAsia="Times New Roman"/>
          <w:b/>
          <w:color w:val="000000"/>
        </w:rPr>
      </w:pPr>
      <w:r w:rsidRPr="00A513B7">
        <w:rPr>
          <w:rFonts w:eastAsia="Times New Roman"/>
          <w:b/>
          <w:color w:val="000000"/>
        </w:rPr>
        <w:t>INSURANCE REQUIREMENTS</w:t>
      </w:r>
    </w:p>
    <w:p w14:paraId="0DBACFA2" w14:textId="77777777" w:rsidR="00067774" w:rsidRPr="00A513B7" w:rsidRDefault="00067774" w:rsidP="00067774">
      <w:pPr>
        <w:spacing w:before="239" w:line="252" w:lineRule="exact"/>
        <w:ind w:left="72" w:right="72"/>
        <w:jc w:val="both"/>
        <w:textAlignment w:val="baseline"/>
        <w:rPr>
          <w:rFonts w:eastAsia="Times New Roman"/>
          <w:b/>
          <w:color w:val="000000"/>
          <w:u w:val="single"/>
        </w:rPr>
      </w:pPr>
      <w:r w:rsidRPr="00A513B7">
        <w:rPr>
          <w:rFonts w:eastAsia="Times New Roman"/>
          <w:b/>
          <w:color w:val="000000"/>
          <w:u w:val="single"/>
        </w:rPr>
        <w:t xml:space="preserve">CERTIFICATES OF INSURANCE: </w:t>
      </w:r>
      <w:r w:rsidRPr="00A513B7">
        <w:rPr>
          <w:rFonts w:eastAsia="Times New Roman"/>
          <w:color w:val="000000"/>
        </w:rPr>
        <w:t>The Offeror shall furnish the Owner one copy each of Certificates of insurance herein required for each copy of the Agreement showing coverage, limits of liability, covered operations, effective dates of expiration of policies of insurance carried by the Offeror. The Offeror shall furnish to the Owner copies of limits. The Certificate of Insurance shall be in the form of AIA Document G-705 or similar format acceptable to the Owner. Such certificates shall be filed with the Owner and shall also contain the following statements:</w:t>
      </w:r>
    </w:p>
    <w:p w14:paraId="52BC2037" w14:textId="77777777" w:rsidR="00067774" w:rsidRPr="00A513B7" w:rsidRDefault="00067774" w:rsidP="00067774">
      <w:pPr>
        <w:numPr>
          <w:ilvl w:val="0"/>
          <w:numId w:val="5"/>
        </w:numPr>
        <w:tabs>
          <w:tab w:val="clear" w:pos="360"/>
          <w:tab w:val="left" w:pos="792"/>
        </w:tabs>
        <w:spacing w:before="2" w:line="252" w:lineRule="exact"/>
        <w:ind w:left="792" w:right="72" w:hanging="360"/>
        <w:jc w:val="both"/>
        <w:textAlignment w:val="baseline"/>
        <w:rPr>
          <w:rFonts w:eastAsia="Times New Roman"/>
          <w:color w:val="000000"/>
        </w:rPr>
      </w:pPr>
      <w:r w:rsidRPr="00A513B7">
        <w:rPr>
          <w:rFonts w:eastAsia="Times New Roman"/>
          <w:color w:val="000000"/>
        </w:rPr>
        <w:t>“The Regents of the University of New Mexico Hospitals, the University of New Mexico Hospitals, its agents, servants and employee are held as additional insured.”</w:t>
      </w:r>
    </w:p>
    <w:p w14:paraId="162CB7D3" w14:textId="77777777" w:rsidR="00067774" w:rsidRPr="00A513B7" w:rsidRDefault="00067774" w:rsidP="00067774">
      <w:pPr>
        <w:numPr>
          <w:ilvl w:val="0"/>
          <w:numId w:val="5"/>
        </w:numPr>
        <w:tabs>
          <w:tab w:val="clear" w:pos="360"/>
          <w:tab w:val="left" w:pos="792"/>
        </w:tabs>
        <w:spacing w:line="252" w:lineRule="exact"/>
        <w:ind w:left="792" w:right="72" w:hanging="360"/>
        <w:jc w:val="both"/>
        <w:textAlignment w:val="baseline"/>
        <w:rPr>
          <w:rFonts w:eastAsia="Times New Roman"/>
          <w:color w:val="000000"/>
        </w:rPr>
      </w:pPr>
      <w:r w:rsidRPr="00A513B7">
        <w:rPr>
          <w:rFonts w:eastAsia="Times New Roman"/>
          <w:color w:val="000000"/>
        </w:rPr>
        <w:t>“The insurance coverage certified herein shall not be canceled or materially changed except after forty five (45) days written notice has been provided to the owner.”</w:t>
      </w:r>
    </w:p>
    <w:p w14:paraId="4C94C4F6" w14:textId="77777777" w:rsidR="00067774" w:rsidRPr="00A513B7" w:rsidRDefault="00067774" w:rsidP="00067774">
      <w:pPr>
        <w:spacing w:before="263" w:line="249" w:lineRule="exact"/>
        <w:ind w:left="72" w:right="72"/>
        <w:jc w:val="both"/>
        <w:textAlignment w:val="baseline"/>
        <w:rPr>
          <w:rFonts w:eastAsia="Times New Roman"/>
          <w:b/>
          <w:color w:val="000000"/>
          <w:u w:val="single"/>
        </w:rPr>
      </w:pPr>
      <w:r w:rsidRPr="00A513B7">
        <w:rPr>
          <w:rFonts w:eastAsia="Times New Roman"/>
          <w:b/>
          <w:color w:val="000000"/>
          <w:u w:val="single"/>
        </w:rPr>
        <w:t xml:space="preserve">COMPENSATION INSURANCE: </w:t>
      </w:r>
    </w:p>
    <w:p w14:paraId="0254EAC3" w14:textId="77777777" w:rsidR="00067774" w:rsidRPr="00A513B7" w:rsidRDefault="00067774" w:rsidP="00067774">
      <w:pPr>
        <w:spacing w:before="7" w:line="252" w:lineRule="exact"/>
        <w:ind w:left="72" w:right="72"/>
        <w:jc w:val="both"/>
        <w:textAlignment w:val="baseline"/>
        <w:rPr>
          <w:rFonts w:eastAsia="Times New Roman"/>
          <w:color w:val="000000"/>
        </w:rPr>
      </w:pPr>
      <w:r w:rsidRPr="00A513B7">
        <w:rPr>
          <w:rFonts w:eastAsia="Times New Roman"/>
          <w:color w:val="000000"/>
        </w:rPr>
        <w:t>The Offeror shall procure and shall maintain during the life of this contract Worker's Compensation as required by applicable State law for all Offeror's employees to be engaged at the site of the project under this project and in case of any such work sublet the Offeror shall require the subOfferor or sub subOfferor similarly to provide Worker's Compensation Insurance for all the subOfferor's or sub subOfferor's Workers which are covered under the Offeror's Worker's Compensation Insurance. In case any class of employee engaged in work on the project under this contract is not protected under a Worker's Compensation Status, the Offeror shall provide and shall cause each subOfferor or sub subOfferor to provide Employer's insurance in any amount of not less than $500,000.</w:t>
      </w:r>
    </w:p>
    <w:p w14:paraId="0EBEE2B4" w14:textId="77777777" w:rsidR="00067774" w:rsidRPr="00A513B7" w:rsidRDefault="00067774" w:rsidP="00067774">
      <w:pPr>
        <w:spacing w:before="248" w:line="259" w:lineRule="exact"/>
        <w:ind w:left="72" w:right="72"/>
        <w:textAlignment w:val="baseline"/>
        <w:rPr>
          <w:rFonts w:eastAsia="Times New Roman"/>
          <w:b/>
          <w:color w:val="000000"/>
          <w:u w:val="single"/>
        </w:rPr>
      </w:pPr>
      <w:r w:rsidRPr="00A513B7">
        <w:rPr>
          <w:rFonts w:eastAsia="Times New Roman"/>
          <w:b/>
          <w:color w:val="000000"/>
          <w:u w:val="single"/>
        </w:rPr>
        <w:t xml:space="preserve">OFFEROR’S PUBLIC LIABILITY INSURANCE </w:t>
      </w:r>
    </w:p>
    <w:p w14:paraId="4C0BDF25" w14:textId="77777777" w:rsidR="00067774" w:rsidRPr="00A513B7" w:rsidRDefault="00067774" w:rsidP="00067774">
      <w:pPr>
        <w:spacing w:line="252" w:lineRule="exact"/>
        <w:ind w:left="72" w:right="72"/>
        <w:jc w:val="both"/>
        <w:textAlignment w:val="baseline"/>
        <w:rPr>
          <w:rFonts w:eastAsia="Times New Roman"/>
          <w:color w:val="000000"/>
        </w:rPr>
      </w:pPr>
      <w:r w:rsidRPr="00A513B7">
        <w:rPr>
          <w:rFonts w:eastAsia="Times New Roman"/>
          <w:color w:val="000000"/>
        </w:rPr>
        <w:t>The Offeror shall maintain liability insurance coverage “equal to the maximum liability amounts set forth in the New Mexico Tort Claims Act Section 41-4-1 Et.Seq. NMSA 1978.” The insurance must remain in force for the life of the contract including all contract extensions or renewals. The limits effective July 1, 1992 are:</w:t>
      </w:r>
    </w:p>
    <w:p w14:paraId="7E7C716B" w14:textId="77777777" w:rsidR="00067774" w:rsidRPr="00A513B7" w:rsidRDefault="00067774" w:rsidP="00067774">
      <w:pPr>
        <w:spacing w:before="254" w:line="252" w:lineRule="exact"/>
        <w:ind w:left="792" w:right="720"/>
        <w:textAlignment w:val="baseline"/>
        <w:rPr>
          <w:rFonts w:eastAsia="Times New Roman"/>
          <w:color w:val="000000"/>
        </w:rPr>
      </w:pPr>
      <w:r w:rsidRPr="00A513B7">
        <w:rPr>
          <w:rFonts w:eastAsia="Times New Roman"/>
          <w:color w:val="000000"/>
        </w:rPr>
        <w:t>$400,000 per person/$750,000 per occurrence plus $300,000 for medical and $200,000 for property damage for a total maximum of $1,250,000 per occurrence.</w:t>
      </w:r>
    </w:p>
    <w:p w14:paraId="0718140E" w14:textId="77777777" w:rsidR="00067774" w:rsidRPr="00A513B7" w:rsidRDefault="00067774" w:rsidP="00067774">
      <w:pPr>
        <w:spacing w:before="250" w:line="259" w:lineRule="exact"/>
        <w:ind w:left="72" w:right="72"/>
        <w:textAlignment w:val="baseline"/>
        <w:rPr>
          <w:rFonts w:eastAsia="Times New Roman"/>
          <w:b/>
          <w:color w:val="000000"/>
          <w:u w:val="single"/>
        </w:rPr>
      </w:pPr>
      <w:r w:rsidRPr="00A513B7">
        <w:rPr>
          <w:rFonts w:eastAsia="Times New Roman"/>
          <w:b/>
          <w:color w:val="000000"/>
          <w:u w:val="single"/>
        </w:rPr>
        <w:t xml:space="preserve">OFFEROR’S VEHICLE LIABILITY INSURANCE: </w:t>
      </w:r>
    </w:p>
    <w:p w14:paraId="41C60C11" w14:textId="77777777" w:rsidR="00067774" w:rsidRPr="00A513B7" w:rsidRDefault="00067774" w:rsidP="00067774">
      <w:pPr>
        <w:spacing w:line="252" w:lineRule="exact"/>
        <w:ind w:left="72" w:right="72"/>
        <w:jc w:val="both"/>
        <w:textAlignment w:val="baseline"/>
        <w:rPr>
          <w:rFonts w:eastAsia="Times New Roman"/>
          <w:color w:val="000000"/>
        </w:rPr>
      </w:pPr>
      <w:r w:rsidRPr="00A513B7">
        <w:rPr>
          <w:rFonts w:eastAsia="Times New Roman"/>
          <w:color w:val="000000"/>
        </w:rPr>
        <w:t>The Offeror shall procure and shall maintain during the life of this contract Vehicle Liability Insurance coverage “equal to the maximum liability amounts set forth in the New Mexico Tort Claims Act Section 41-4-1 Et.Seq. NMSA 1978.” The insurance must remain in force for the life of the contract including all contract extensions or renewals. The limits effective July 1, 1992 are:</w:t>
      </w:r>
    </w:p>
    <w:p w14:paraId="65C9BDBE" w14:textId="77777777" w:rsidR="00067774" w:rsidRPr="00A513B7" w:rsidRDefault="00067774" w:rsidP="00067774">
      <w:pPr>
        <w:tabs>
          <w:tab w:val="left" w:pos="3672"/>
        </w:tabs>
        <w:spacing w:before="2" w:line="252" w:lineRule="exact"/>
        <w:ind w:left="792" w:right="72"/>
        <w:textAlignment w:val="baseline"/>
        <w:rPr>
          <w:rFonts w:eastAsia="Times New Roman"/>
          <w:color w:val="000000"/>
        </w:rPr>
      </w:pPr>
      <w:r w:rsidRPr="00A513B7">
        <w:rPr>
          <w:rFonts w:eastAsia="Times New Roman"/>
          <w:color w:val="000000"/>
        </w:rPr>
        <w:t>Bodily Injury</w:t>
      </w:r>
      <w:r w:rsidRPr="00A513B7">
        <w:rPr>
          <w:rFonts w:eastAsia="Times New Roman"/>
          <w:color w:val="000000"/>
        </w:rPr>
        <w:tab/>
        <w:t>$750,000 Each Occurrence</w:t>
      </w:r>
    </w:p>
    <w:p w14:paraId="07810C80" w14:textId="77777777" w:rsidR="00067774" w:rsidRPr="00A513B7" w:rsidRDefault="00067774" w:rsidP="00067774">
      <w:pPr>
        <w:tabs>
          <w:tab w:val="left" w:pos="3672"/>
        </w:tabs>
        <w:spacing w:line="250" w:lineRule="exact"/>
        <w:ind w:left="792" w:right="72"/>
        <w:textAlignment w:val="baseline"/>
        <w:rPr>
          <w:rFonts w:eastAsia="Times New Roman"/>
          <w:color w:val="000000"/>
        </w:rPr>
      </w:pPr>
      <w:r w:rsidRPr="00A513B7">
        <w:rPr>
          <w:rFonts w:eastAsia="Times New Roman"/>
          <w:color w:val="000000"/>
        </w:rPr>
        <w:t>Property Damage</w:t>
      </w:r>
      <w:r w:rsidRPr="00A513B7">
        <w:rPr>
          <w:rFonts w:eastAsia="Times New Roman"/>
          <w:color w:val="000000"/>
        </w:rPr>
        <w:tab/>
        <w:t>$200,000 Each Occurrence</w:t>
      </w:r>
    </w:p>
    <w:p w14:paraId="7CC9423E" w14:textId="77777777" w:rsidR="00067774" w:rsidRPr="00A513B7" w:rsidRDefault="00067774" w:rsidP="00067774">
      <w:pPr>
        <w:spacing w:before="259" w:line="252" w:lineRule="exact"/>
        <w:ind w:left="72" w:right="216"/>
        <w:textAlignment w:val="baseline"/>
        <w:rPr>
          <w:rFonts w:eastAsia="Times New Roman"/>
          <w:b/>
          <w:color w:val="000000"/>
          <w:u w:val="single"/>
        </w:rPr>
      </w:pPr>
      <w:r w:rsidRPr="00A513B7">
        <w:rPr>
          <w:rFonts w:eastAsia="Times New Roman"/>
          <w:b/>
          <w:color w:val="000000"/>
          <w:u w:val="single"/>
        </w:rPr>
        <w:t xml:space="preserve">SUBOFFEROR’S AND SUB OFFEROR’S PUBLIC AND VEHICLE LIABILITY INSURANCE:  </w:t>
      </w:r>
      <w:r w:rsidRPr="00A513B7">
        <w:rPr>
          <w:rFonts w:eastAsia="Times New Roman"/>
          <w:color w:val="000000"/>
        </w:rPr>
        <w:t>The Offeror shall either:</w:t>
      </w:r>
    </w:p>
    <w:p w14:paraId="4FFF4A1F" w14:textId="77777777" w:rsidR="00067774" w:rsidRPr="00A513B7" w:rsidRDefault="00067774" w:rsidP="00067774">
      <w:pPr>
        <w:numPr>
          <w:ilvl w:val="0"/>
          <w:numId w:val="6"/>
        </w:numPr>
        <w:tabs>
          <w:tab w:val="clear" w:pos="360"/>
          <w:tab w:val="left" w:pos="1512"/>
        </w:tabs>
        <w:spacing w:before="2" w:line="252" w:lineRule="exact"/>
        <w:ind w:left="1512" w:right="72" w:hanging="360"/>
        <w:jc w:val="both"/>
        <w:textAlignment w:val="baseline"/>
        <w:rPr>
          <w:rFonts w:eastAsia="Times New Roman"/>
          <w:color w:val="000000"/>
        </w:rPr>
      </w:pPr>
      <w:r w:rsidRPr="00A513B7">
        <w:rPr>
          <w:rFonts w:eastAsia="Times New Roman"/>
          <w:color w:val="000000"/>
        </w:rPr>
        <w:t>Require each subOfferor or sub Offeror to procure and maintain during the life of the subcontract or sub subcontract public Liability Insurance of the types and amounts specified above or,</w:t>
      </w:r>
    </w:p>
    <w:p w14:paraId="0FCB5C02" w14:textId="77777777" w:rsidR="00067774" w:rsidRPr="00A513B7" w:rsidRDefault="00067774" w:rsidP="00067774">
      <w:pPr>
        <w:numPr>
          <w:ilvl w:val="0"/>
          <w:numId w:val="6"/>
        </w:numPr>
        <w:tabs>
          <w:tab w:val="clear" w:pos="360"/>
          <w:tab w:val="left" w:pos="1512"/>
        </w:tabs>
        <w:spacing w:line="252" w:lineRule="exact"/>
        <w:ind w:left="1512" w:right="72" w:hanging="360"/>
        <w:textAlignment w:val="baseline"/>
        <w:rPr>
          <w:rFonts w:eastAsia="Times New Roman"/>
          <w:color w:val="000000"/>
        </w:rPr>
      </w:pPr>
      <w:r w:rsidRPr="00A513B7">
        <w:rPr>
          <w:rFonts w:eastAsia="Times New Roman"/>
          <w:color w:val="000000"/>
        </w:rPr>
        <w:t>Insure the activities of the subOfferors of sub subOfferors in the Offeror's Policy as required under this Article.</w:t>
      </w:r>
    </w:p>
    <w:p w14:paraId="07957CEA" w14:textId="77777777" w:rsidR="001C1446" w:rsidRPr="009A65BE" w:rsidRDefault="00067774" w:rsidP="009A65BE">
      <w:pPr>
        <w:spacing w:before="260" w:line="252" w:lineRule="exact"/>
        <w:ind w:left="72" w:right="72"/>
        <w:jc w:val="both"/>
        <w:textAlignment w:val="baseline"/>
        <w:rPr>
          <w:rFonts w:eastAsia="Times New Roman"/>
          <w:color w:val="000000"/>
        </w:rPr>
      </w:pPr>
      <w:r w:rsidRPr="00A513B7">
        <w:rPr>
          <w:rFonts w:eastAsia="Times New Roman"/>
          <w:b/>
          <w:color w:val="000000"/>
          <w:u w:val="single"/>
        </w:rPr>
        <w:t xml:space="preserve">GENERAL: </w:t>
      </w:r>
      <w:r w:rsidRPr="00A513B7">
        <w:rPr>
          <w:rFonts w:eastAsia="Times New Roman"/>
          <w:color w:val="000000"/>
        </w:rPr>
        <w:t xml:space="preserve">All Insurance policies are to be issued by companies authorized to do business under the laws of the state in which work is to be done and acceptable to owner. The Offeror shall not violate, permit </w:t>
      </w:r>
      <w:r w:rsidRPr="00A513B7">
        <w:rPr>
          <w:rFonts w:eastAsia="Times New Roman"/>
          <w:color w:val="000000"/>
        </w:rPr>
        <w:lastRenderedPageBreak/>
        <w:t>to be violated, any conditions of any said policies, and shall at all times satisfy the requirements for the insurance companies writing said policies.</w:t>
      </w:r>
    </w:p>
    <w:p w14:paraId="0CE5DBBA" w14:textId="77777777" w:rsidR="001C1446" w:rsidRDefault="001C1446" w:rsidP="00643F79">
      <w:pPr>
        <w:spacing w:before="260" w:line="252" w:lineRule="exact"/>
        <w:ind w:right="72"/>
        <w:jc w:val="both"/>
        <w:textAlignment w:val="baseline"/>
        <w:rPr>
          <w:rFonts w:eastAsia="Times New Roman"/>
          <w:b/>
          <w:color w:val="000000"/>
        </w:rPr>
      </w:pPr>
    </w:p>
    <w:p w14:paraId="2847204F" w14:textId="77777777" w:rsidR="00321A41" w:rsidRDefault="00321A41" w:rsidP="00096D4A">
      <w:pPr>
        <w:spacing w:before="260" w:line="252" w:lineRule="exact"/>
        <w:ind w:right="72"/>
        <w:jc w:val="center"/>
        <w:textAlignment w:val="baseline"/>
        <w:rPr>
          <w:rFonts w:eastAsia="Times New Roman"/>
          <w:b/>
          <w:color w:val="000000"/>
        </w:rPr>
      </w:pPr>
    </w:p>
    <w:p w14:paraId="1AEEC6A4" w14:textId="77777777" w:rsidR="00321A41" w:rsidRDefault="00321A41" w:rsidP="00096D4A">
      <w:pPr>
        <w:spacing w:before="260" w:line="252" w:lineRule="exact"/>
        <w:ind w:right="72"/>
        <w:jc w:val="center"/>
        <w:textAlignment w:val="baseline"/>
        <w:rPr>
          <w:rFonts w:eastAsia="Times New Roman"/>
          <w:b/>
          <w:color w:val="000000"/>
        </w:rPr>
      </w:pPr>
    </w:p>
    <w:p w14:paraId="2ADEC853" w14:textId="77777777" w:rsidR="00321A41" w:rsidRDefault="00321A41" w:rsidP="00096D4A">
      <w:pPr>
        <w:spacing w:before="260" w:line="252" w:lineRule="exact"/>
        <w:ind w:right="72"/>
        <w:jc w:val="center"/>
        <w:textAlignment w:val="baseline"/>
        <w:rPr>
          <w:rFonts w:eastAsia="Times New Roman"/>
          <w:b/>
          <w:color w:val="000000"/>
        </w:rPr>
      </w:pPr>
    </w:p>
    <w:p w14:paraId="0C3C0C6F" w14:textId="77777777" w:rsidR="00321A41" w:rsidRDefault="00321A41" w:rsidP="00096D4A">
      <w:pPr>
        <w:spacing w:before="260" w:line="252" w:lineRule="exact"/>
        <w:ind w:right="72"/>
        <w:jc w:val="center"/>
        <w:textAlignment w:val="baseline"/>
        <w:rPr>
          <w:rFonts w:eastAsia="Times New Roman"/>
          <w:b/>
          <w:color w:val="000000"/>
        </w:rPr>
      </w:pPr>
    </w:p>
    <w:p w14:paraId="3635F755" w14:textId="77777777" w:rsidR="00321A41" w:rsidRDefault="00321A41" w:rsidP="00096D4A">
      <w:pPr>
        <w:spacing w:before="260" w:line="252" w:lineRule="exact"/>
        <w:ind w:right="72"/>
        <w:jc w:val="center"/>
        <w:textAlignment w:val="baseline"/>
        <w:rPr>
          <w:rFonts w:eastAsia="Times New Roman"/>
          <w:b/>
          <w:color w:val="000000"/>
        </w:rPr>
      </w:pPr>
    </w:p>
    <w:p w14:paraId="6DEDEE7B" w14:textId="77777777" w:rsidR="00321A41" w:rsidRDefault="00321A41" w:rsidP="00096D4A">
      <w:pPr>
        <w:spacing w:before="260" w:line="252" w:lineRule="exact"/>
        <w:ind w:right="72"/>
        <w:jc w:val="center"/>
        <w:textAlignment w:val="baseline"/>
        <w:rPr>
          <w:rFonts w:eastAsia="Times New Roman"/>
          <w:b/>
          <w:color w:val="000000"/>
        </w:rPr>
      </w:pPr>
    </w:p>
    <w:p w14:paraId="2ABE66DA" w14:textId="77777777" w:rsidR="00321A41" w:rsidRDefault="00321A41" w:rsidP="00096D4A">
      <w:pPr>
        <w:spacing w:before="260" w:line="252" w:lineRule="exact"/>
        <w:ind w:right="72"/>
        <w:jc w:val="center"/>
        <w:textAlignment w:val="baseline"/>
        <w:rPr>
          <w:rFonts w:eastAsia="Times New Roman"/>
          <w:b/>
          <w:color w:val="000000"/>
        </w:rPr>
      </w:pPr>
    </w:p>
    <w:p w14:paraId="738C9B32" w14:textId="77777777" w:rsidR="00321A41" w:rsidRDefault="00321A41" w:rsidP="00096D4A">
      <w:pPr>
        <w:spacing w:before="260" w:line="252" w:lineRule="exact"/>
        <w:ind w:right="72"/>
        <w:jc w:val="center"/>
        <w:textAlignment w:val="baseline"/>
        <w:rPr>
          <w:rFonts w:eastAsia="Times New Roman"/>
          <w:b/>
          <w:color w:val="000000"/>
        </w:rPr>
      </w:pPr>
    </w:p>
    <w:p w14:paraId="24CE323F" w14:textId="77777777" w:rsidR="00321A41" w:rsidRDefault="00321A41" w:rsidP="00096D4A">
      <w:pPr>
        <w:spacing w:before="260" w:line="252" w:lineRule="exact"/>
        <w:ind w:right="72"/>
        <w:jc w:val="center"/>
        <w:textAlignment w:val="baseline"/>
        <w:rPr>
          <w:rFonts w:eastAsia="Times New Roman"/>
          <w:b/>
          <w:color w:val="000000"/>
        </w:rPr>
      </w:pPr>
    </w:p>
    <w:p w14:paraId="2BEB04D6" w14:textId="77777777" w:rsidR="00321A41" w:rsidRDefault="00321A41" w:rsidP="00096D4A">
      <w:pPr>
        <w:spacing w:before="260" w:line="252" w:lineRule="exact"/>
        <w:ind w:right="72"/>
        <w:jc w:val="center"/>
        <w:textAlignment w:val="baseline"/>
        <w:rPr>
          <w:rFonts w:eastAsia="Times New Roman"/>
          <w:b/>
          <w:color w:val="000000"/>
        </w:rPr>
      </w:pPr>
    </w:p>
    <w:p w14:paraId="1C0D889E" w14:textId="77777777" w:rsidR="00321A41" w:rsidRDefault="00321A41" w:rsidP="00096D4A">
      <w:pPr>
        <w:spacing w:before="260" w:line="252" w:lineRule="exact"/>
        <w:ind w:right="72"/>
        <w:jc w:val="center"/>
        <w:textAlignment w:val="baseline"/>
        <w:rPr>
          <w:rFonts w:eastAsia="Times New Roman"/>
          <w:b/>
          <w:color w:val="000000"/>
        </w:rPr>
      </w:pPr>
    </w:p>
    <w:p w14:paraId="5C0E6FA1" w14:textId="77777777" w:rsidR="00321A41" w:rsidRDefault="00321A41" w:rsidP="00096D4A">
      <w:pPr>
        <w:spacing w:before="260" w:line="252" w:lineRule="exact"/>
        <w:ind w:right="72"/>
        <w:jc w:val="center"/>
        <w:textAlignment w:val="baseline"/>
        <w:rPr>
          <w:rFonts w:eastAsia="Times New Roman"/>
          <w:b/>
          <w:color w:val="000000"/>
        </w:rPr>
      </w:pPr>
    </w:p>
    <w:p w14:paraId="362892F6" w14:textId="77777777" w:rsidR="00321A41" w:rsidRDefault="00321A41" w:rsidP="00096D4A">
      <w:pPr>
        <w:spacing w:before="260" w:line="252" w:lineRule="exact"/>
        <w:ind w:right="72"/>
        <w:jc w:val="center"/>
        <w:textAlignment w:val="baseline"/>
        <w:rPr>
          <w:rFonts w:eastAsia="Times New Roman"/>
          <w:b/>
          <w:color w:val="000000"/>
        </w:rPr>
      </w:pPr>
    </w:p>
    <w:p w14:paraId="45EFD48C" w14:textId="77777777" w:rsidR="00321A41" w:rsidRDefault="00321A41" w:rsidP="00096D4A">
      <w:pPr>
        <w:spacing w:before="260" w:line="252" w:lineRule="exact"/>
        <w:ind w:right="72"/>
        <w:jc w:val="center"/>
        <w:textAlignment w:val="baseline"/>
        <w:rPr>
          <w:rFonts w:eastAsia="Times New Roman"/>
          <w:b/>
          <w:color w:val="000000"/>
        </w:rPr>
      </w:pPr>
    </w:p>
    <w:p w14:paraId="1E0EFB7B" w14:textId="77777777" w:rsidR="00321A41" w:rsidRDefault="00321A41" w:rsidP="00096D4A">
      <w:pPr>
        <w:spacing w:before="260" w:line="252" w:lineRule="exact"/>
        <w:ind w:right="72"/>
        <w:jc w:val="center"/>
        <w:textAlignment w:val="baseline"/>
        <w:rPr>
          <w:rFonts w:eastAsia="Times New Roman"/>
          <w:b/>
          <w:color w:val="000000"/>
        </w:rPr>
      </w:pPr>
    </w:p>
    <w:p w14:paraId="05B0BED7" w14:textId="77777777" w:rsidR="00321A41" w:rsidRDefault="00321A41" w:rsidP="00096D4A">
      <w:pPr>
        <w:spacing w:before="260" w:line="252" w:lineRule="exact"/>
        <w:ind w:right="72"/>
        <w:jc w:val="center"/>
        <w:textAlignment w:val="baseline"/>
        <w:rPr>
          <w:rFonts w:eastAsia="Times New Roman"/>
          <w:b/>
          <w:color w:val="000000"/>
        </w:rPr>
      </w:pPr>
    </w:p>
    <w:p w14:paraId="5E24D2FC" w14:textId="77777777" w:rsidR="00321A41" w:rsidRDefault="00321A41" w:rsidP="00096D4A">
      <w:pPr>
        <w:spacing w:before="260" w:line="252" w:lineRule="exact"/>
        <w:ind w:right="72"/>
        <w:jc w:val="center"/>
        <w:textAlignment w:val="baseline"/>
        <w:rPr>
          <w:rFonts w:eastAsia="Times New Roman"/>
          <w:b/>
          <w:color w:val="000000"/>
        </w:rPr>
      </w:pPr>
    </w:p>
    <w:p w14:paraId="4AFB6D64" w14:textId="77777777" w:rsidR="00321A41" w:rsidRDefault="00321A41" w:rsidP="00096D4A">
      <w:pPr>
        <w:spacing w:before="260" w:line="252" w:lineRule="exact"/>
        <w:ind w:right="72"/>
        <w:jc w:val="center"/>
        <w:textAlignment w:val="baseline"/>
        <w:rPr>
          <w:rFonts w:eastAsia="Times New Roman"/>
          <w:b/>
          <w:color w:val="000000"/>
        </w:rPr>
      </w:pPr>
    </w:p>
    <w:p w14:paraId="682052EE" w14:textId="77777777" w:rsidR="00321A41" w:rsidRDefault="00321A41" w:rsidP="00096D4A">
      <w:pPr>
        <w:spacing w:before="260" w:line="252" w:lineRule="exact"/>
        <w:ind w:right="72"/>
        <w:jc w:val="center"/>
        <w:textAlignment w:val="baseline"/>
        <w:rPr>
          <w:rFonts w:eastAsia="Times New Roman"/>
          <w:b/>
          <w:color w:val="000000"/>
        </w:rPr>
      </w:pPr>
    </w:p>
    <w:p w14:paraId="7C5A24B5" w14:textId="77777777" w:rsidR="00321A41" w:rsidRDefault="00321A41" w:rsidP="00096D4A">
      <w:pPr>
        <w:spacing w:before="260" w:line="252" w:lineRule="exact"/>
        <w:ind w:right="72"/>
        <w:jc w:val="center"/>
        <w:textAlignment w:val="baseline"/>
        <w:rPr>
          <w:rFonts w:eastAsia="Times New Roman"/>
          <w:b/>
          <w:color w:val="000000"/>
        </w:rPr>
      </w:pPr>
    </w:p>
    <w:p w14:paraId="7A233F74" w14:textId="77777777" w:rsidR="00321A41" w:rsidRDefault="00321A41" w:rsidP="00096D4A">
      <w:pPr>
        <w:spacing w:before="260" w:line="252" w:lineRule="exact"/>
        <w:ind w:right="72"/>
        <w:jc w:val="center"/>
        <w:textAlignment w:val="baseline"/>
        <w:rPr>
          <w:rFonts w:eastAsia="Times New Roman"/>
          <w:b/>
          <w:color w:val="000000"/>
        </w:rPr>
      </w:pPr>
    </w:p>
    <w:p w14:paraId="571AFFEF" w14:textId="77777777" w:rsidR="00321A41" w:rsidRDefault="00321A41" w:rsidP="00096D4A">
      <w:pPr>
        <w:spacing w:before="260" w:line="252" w:lineRule="exact"/>
        <w:ind w:right="72"/>
        <w:jc w:val="center"/>
        <w:textAlignment w:val="baseline"/>
        <w:rPr>
          <w:rFonts w:eastAsia="Times New Roman"/>
          <w:b/>
          <w:color w:val="000000"/>
        </w:rPr>
      </w:pPr>
    </w:p>
    <w:p w14:paraId="416A3031" w14:textId="77777777" w:rsidR="00321A41" w:rsidRDefault="00321A41" w:rsidP="00096D4A">
      <w:pPr>
        <w:spacing w:before="260" w:line="252" w:lineRule="exact"/>
        <w:ind w:right="72"/>
        <w:jc w:val="center"/>
        <w:textAlignment w:val="baseline"/>
        <w:rPr>
          <w:rFonts w:eastAsia="Times New Roman"/>
          <w:b/>
          <w:color w:val="000000"/>
        </w:rPr>
      </w:pPr>
    </w:p>
    <w:p w14:paraId="692B2351" w14:textId="2024DE20" w:rsidR="001C1446" w:rsidRDefault="00096D4A" w:rsidP="00096D4A">
      <w:pPr>
        <w:spacing w:before="260" w:line="252" w:lineRule="exact"/>
        <w:ind w:right="72"/>
        <w:jc w:val="center"/>
        <w:textAlignment w:val="baseline"/>
        <w:rPr>
          <w:rFonts w:eastAsia="Times New Roman"/>
          <w:b/>
          <w:color w:val="000000"/>
        </w:rPr>
      </w:pPr>
      <w:r>
        <w:rPr>
          <w:rFonts w:eastAsia="Times New Roman"/>
          <w:b/>
          <w:color w:val="000000"/>
        </w:rPr>
        <w:lastRenderedPageBreak/>
        <w:t>Exhibit G</w:t>
      </w:r>
    </w:p>
    <w:p w14:paraId="36F6D5D5" w14:textId="77777777" w:rsidR="00096D4A" w:rsidRDefault="00096D4A" w:rsidP="00096D4A">
      <w:pPr>
        <w:spacing w:before="260" w:line="252" w:lineRule="exact"/>
        <w:ind w:right="72"/>
        <w:jc w:val="center"/>
        <w:textAlignment w:val="baseline"/>
        <w:rPr>
          <w:rFonts w:eastAsia="Times New Roman"/>
          <w:b/>
          <w:color w:val="000000"/>
        </w:rPr>
      </w:pPr>
      <w:r>
        <w:rPr>
          <w:rFonts w:eastAsia="Times New Roman"/>
          <w:b/>
          <w:color w:val="000000"/>
        </w:rPr>
        <w:t>Attached in Excel</w:t>
      </w:r>
    </w:p>
    <w:p w14:paraId="36762C70" w14:textId="77777777" w:rsidR="00096D4A" w:rsidRDefault="00096D4A" w:rsidP="00096D4A">
      <w:pPr>
        <w:spacing w:before="260" w:line="252" w:lineRule="exact"/>
        <w:ind w:right="72"/>
        <w:jc w:val="center"/>
        <w:textAlignment w:val="baseline"/>
        <w:rPr>
          <w:rFonts w:eastAsia="Times New Roman"/>
          <w:b/>
          <w:color w:val="000000"/>
        </w:rPr>
      </w:pPr>
    </w:p>
    <w:p w14:paraId="6E939947" w14:textId="77777777" w:rsidR="001C1446" w:rsidRDefault="001C1446" w:rsidP="00643F79">
      <w:pPr>
        <w:spacing w:before="260" w:line="252" w:lineRule="exact"/>
        <w:ind w:right="72"/>
        <w:jc w:val="both"/>
        <w:textAlignment w:val="baseline"/>
        <w:rPr>
          <w:rFonts w:eastAsia="Times New Roman"/>
          <w:b/>
          <w:color w:val="000000"/>
        </w:rPr>
      </w:pPr>
    </w:p>
    <w:p w14:paraId="2F6C3BC5" w14:textId="77777777" w:rsidR="00854C31" w:rsidRDefault="00854C31" w:rsidP="00E43B9E">
      <w:pPr>
        <w:spacing w:before="260" w:line="252" w:lineRule="exact"/>
        <w:ind w:right="72"/>
        <w:jc w:val="both"/>
        <w:textAlignment w:val="baseline"/>
        <w:rPr>
          <w:rFonts w:eastAsia="Times New Roman"/>
          <w:b/>
          <w:color w:val="000000"/>
        </w:rPr>
      </w:pPr>
    </w:p>
    <w:sectPr w:rsidR="00854C31" w:rsidSect="00794D56">
      <w:footerReference w:type="default" r:id="rId17"/>
      <w:pgSz w:w="12240" w:h="15840"/>
      <w:pgMar w:top="999" w:right="1449" w:bottom="874" w:left="13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3681" w14:textId="77777777" w:rsidR="00793D41" w:rsidRDefault="00793D41" w:rsidP="00CB219D">
      <w:r>
        <w:separator/>
      </w:r>
    </w:p>
  </w:endnote>
  <w:endnote w:type="continuationSeparator" w:id="0">
    <w:p w14:paraId="3D96D9AB" w14:textId="77777777" w:rsidR="00793D41" w:rsidRDefault="00793D41" w:rsidP="00CB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Bookman Old Style">
    <w:charset w:val="00"/>
    <w:pitch w:val="variable"/>
    <w:family w:val="roman"/>
    <w:panose1 w:val="02020603050405020304"/>
  </w:font>
  <w:font w:name="Tahoma">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930149"/>
      <w:docPartObj>
        <w:docPartGallery w:val="Page Numbers (Bottom of Page)"/>
        <w:docPartUnique/>
      </w:docPartObj>
    </w:sdtPr>
    <w:sdtEndPr>
      <w:rPr>
        <w:noProof/>
      </w:rPr>
    </w:sdtEndPr>
    <w:sdtContent>
      <w:p w14:paraId="1542A95F" w14:textId="77777777" w:rsidR="00CE29BD" w:rsidRDefault="00CE29BD" w:rsidP="00AD3105">
        <w:pPr>
          <w:pStyle w:val="Footer"/>
          <w:jc w:val="center"/>
        </w:pPr>
        <w:r>
          <w:fldChar w:fldCharType="begin"/>
        </w:r>
        <w:r>
          <w:instrText xml:space="preserve"> PAGE   \* MERGEFORMAT </w:instrText>
        </w:r>
        <w:r>
          <w:fldChar w:fldCharType="separate"/>
        </w:r>
        <w:r w:rsidR="00E033EB">
          <w:rPr>
            <w:noProof/>
          </w:rPr>
          <w:t>23</w:t>
        </w:r>
        <w:r>
          <w:rPr>
            <w:noProof/>
          </w:rPr>
          <w:fldChar w:fldCharType="end"/>
        </w:r>
      </w:p>
    </w:sdtContent>
  </w:sdt>
  <w:p w14:paraId="39687116" w14:textId="77777777" w:rsidR="00CE29BD" w:rsidRDefault="00CE2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934074"/>
      <w:docPartObj>
        <w:docPartGallery w:val="Page Numbers (Bottom of Page)"/>
        <w:docPartUnique/>
      </w:docPartObj>
    </w:sdtPr>
    <w:sdtEndPr>
      <w:rPr>
        <w:noProof/>
      </w:rPr>
    </w:sdtEndPr>
    <w:sdtContent>
      <w:p w14:paraId="52662D84" w14:textId="77777777" w:rsidR="00CE29BD" w:rsidRDefault="00CE29BD">
        <w:pPr>
          <w:pStyle w:val="Footer"/>
          <w:jc w:val="right"/>
        </w:pPr>
        <w:r>
          <w:fldChar w:fldCharType="begin"/>
        </w:r>
        <w:r>
          <w:instrText xml:space="preserve"> PAGE   \* MERGEFORMAT </w:instrText>
        </w:r>
        <w:r>
          <w:fldChar w:fldCharType="separate"/>
        </w:r>
        <w:r w:rsidR="00E033EB">
          <w:rPr>
            <w:noProof/>
          </w:rPr>
          <w:t>28</w:t>
        </w:r>
        <w:r>
          <w:rPr>
            <w:noProof/>
          </w:rPr>
          <w:fldChar w:fldCharType="end"/>
        </w:r>
      </w:p>
    </w:sdtContent>
  </w:sdt>
  <w:p w14:paraId="34ED0894" w14:textId="77777777" w:rsidR="00CE29BD" w:rsidRPr="001168CD" w:rsidRDefault="00CE29BD" w:rsidP="00116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3D3C" w14:textId="77777777" w:rsidR="00793D41" w:rsidRDefault="00793D41" w:rsidP="00CB219D">
      <w:r>
        <w:separator/>
      </w:r>
    </w:p>
  </w:footnote>
  <w:footnote w:type="continuationSeparator" w:id="0">
    <w:p w14:paraId="77094509" w14:textId="77777777" w:rsidR="00793D41" w:rsidRDefault="00793D41" w:rsidP="00CB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7E57" w14:textId="62E0B131" w:rsidR="00CE29BD" w:rsidRDefault="00CE29BD">
    <w:pPr>
      <w:pStyle w:val="Header"/>
    </w:pPr>
    <w:r>
      <w:t>RFP P</w:t>
    </w:r>
    <w:r w:rsidR="002B6B88">
      <w:t>501-24</w:t>
    </w:r>
    <w:r w:rsidR="000E7BD2" w:rsidRPr="000E7BD2">
      <w:t xml:space="preserve"> </w:t>
    </w:r>
    <w:r w:rsidR="000E7BD2">
      <w:tab/>
    </w:r>
    <w:r w:rsidR="005D4613">
      <w:t xml:space="preserve">                                             </w:t>
    </w:r>
    <w:r w:rsidR="000E7BD2">
      <w:t>Arthroscopic Implants</w:t>
    </w:r>
    <w:r w:rsidR="005D4613">
      <w:t>,</w:t>
    </w:r>
    <w:r w:rsidR="000E7BD2">
      <w:t xml:space="preserve"> Disposables</w:t>
    </w:r>
    <w:r w:rsidR="005D4613">
      <w:t xml:space="preserve"> and Arthroscopic Equipment</w:t>
    </w:r>
    <w:r w:rsidR="002B6B88">
      <w:tab/>
    </w:r>
    <w:r w:rsidR="002B6B88">
      <w:tab/>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670"/>
    <w:multiLevelType w:val="multilevel"/>
    <w:tmpl w:val="764A5C5E"/>
    <w:lvl w:ilvl="0">
      <w:start w:val="3"/>
      <w:numFmt w:val="decimal"/>
      <w:lvlText w:val="%1."/>
      <w:lvlJc w:val="left"/>
      <w:pPr>
        <w:tabs>
          <w:tab w:val="left" w:pos="-360"/>
        </w:tabs>
        <w:ind w:left="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1232B"/>
    <w:multiLevelType w:val="multilevel"/>
    <w:tmpl w:val="C21A0C4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CE316E"/>
    <w:multiLevelType w:val="hybridMultilevel"/>
    <w:tmpl w:val="F6363102"/>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3" w15:restartNumberingAfterBreak="0">
    <w:nsid w:val="17F9589C"/>
    <w:multiLevelType w:val="multilevel"/>
    <w:tmpl w:val="2188B1F0"/>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DD5BC6"/>
    <w:multiLevelType w:val="multilevel"/>
    <w:tmpl w:val="F92A8288"/>
    <w:lvl w:ilvl="0">
      <w:start w:val="1"/>
      <w:numFmt w:val="decimal"/>
      <w:lvlText w:val="%1."/>
      <w:lvlJc w:val="left"/>
      <w:pPr>
        <w:tabs>
          <w:tab w:val="left" w:pos="36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CC44EF"/>
    <w:multiLevelType w:val="hybridMultilevel"/>
    <w:tmpl w:val="9898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E06F1E"/>
    <w:multiLevelType w:val="multilevel"/>
    <w:tmpl w:val="D6BC6BDC"/>
    <w:lvl w:ilvl="0">
      <w:start w:val="1"/>
      <w:numFmt w:val="bullet"/>
      <w:lvlText w:val=""/>
      <w:lvlJc w:val="left"/>
      <w:pPr>
        <w:tabs>
          <w:tab w:val="left" w:pos="792"/>
        </w:tabs>
        <w:ind w:left="720"/>
      </w:pPr>
      <w:rPr>
        <w:rFonts w:ascii="Symbol" w:hAnsi="Symbol" w:hint="default"/>
        <w:strike w:val="0"/>
        <w:color w:val="000000"/>
        <w:spacing w:val="0"/>
        <w:w w:val="100"/>
        <w:sz w:val="22"/>
        <w:vertAlign w:val="baseline"/>
        <w:lang w:val="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D41D70"/>
    <w:multiLevelType w:val="hybridMultilevel"/>
    <w:tmpl w:val="EF7AA9FC"/>
    <w:lvl w:ilvl="0" w:tplc="BC10481E">
      <w:start w:val="1"/>
      <w:numFmt w:val="bullet"/>
      <w:lvlText w:val="•"/>
      <w:lvlJc w:val="left"/>
      <w:pPr>
        <w:tabs>
          <w:tab w:val="num" w:pos="720"/>
        </w:tabs>
        <w:ind w:left="720" w:hanging="360"/>
      </w:pPr>
      <w:rPr>
        <w:rFonts w:ascii="Times New Roman" w:hAnsi="Times New Roman" w:cs="Times New Roman" w:hint="default"/>
      </w:rPr>
    </w:lvl>
    <w:lvl w:ilvl="1" w:tplc="3ACC1190">
      <w:start w:val="58"/>
      <w:numFmt w:val="bullet"/>
      <w:lvlText w:val="–"/>
      <w:lvlJc w:val="left"/>
      <w:pPr>
        <w:tabs>
          <w:tab w:val="num" w:pos="1440"/>
        </w:tabs>
        <w:ind w:left="1440" w:hanging="360"/>
      </w:pPr>
      <w:rPr>
        <w:rFonts w:ascii="Times New Roman" w:hAnsi="Times New Roman" w:cs="Times New Roman" w:hint="default"/>
      </w:rPr>
    </w:lvl>
    <w:lvl w:ilvl="2" w:tplc="0FCE9C0E">
      <w:start w:val="1"/>
      <w:numFmt w:val="bullet"/>
      <w:lvlText w:val="•"/>
      <w:lvlJc w:val="left"/>
      <w:pPr>
        <w:tabs>
          <w:tab w:val="num" w:pos="990"/>
        </w:tabs>
        <w:ind w:left="990" w:hanging="360"/>
      </w:pPr>
      <w:rPr>
        <w:rFonts w:ascii="Times New Roman" w:hAnsi="Times New Roman" w:cs="Times New Roman" w:hint="default"/>
      </w:rPr>
    </w:lvl>
    <w:lvl w:ilvl="3" w:tplc="76261538">
      <w:start w:val="1"/>
      <w:numFmt w:val="bullet"/>
      <w:lvlText w:val="•"/>
      <w:lvlJc w:val="left"/>
      <w:pPr>
        <w:tabs>
          <w:tab w:val="num" w:pos="2880"/>
        </w:tabs>
        <w:ind w:left="2880" w:hanging="360"/>
      </w:pPr>
      <w:rPr>
        <w:rFonts w:ascii="Times New Roman" w:hAnsi="Times New Roman" w:cs="Times New Roman" w:hint="default"/>
      </w:rPr>
    </w:lvl>
    <w:lvl w:ilvl="4" w:tplc="46102C04">
      <w:start w:val="1"/>
      <w:numFmt w:val="bullet"/>
      <w:lvlText w:val="•"/>
      <w:lvlJc w:val="left"/>
      <w:pPr>
        <w:tabs>
          <w:tab w:val="num" w:pos="3600"/>
        </w:tabs>
        <w:ind w:left="3600" w:hanging="360"/>
      </w:pPr>
      <w:rPr>
        <w:rFonts w:ascii="Times New Roman" w:hAnsi="Times New Roman" w:cs="Times New Roman" w:hint="default"/>
      </w:rPr>
    </w:lvl>
    <w:lvl w:ilvl="5" w:tplc="02A4AC44">
      <w:start w:val="1"/>
      <w:numFmt w:val="bullet"/>
      <w:lvlText w:val="•"/>
      <w:lvlJc w:val="left"/>
      <w:pPr>
        <w:tabs>
          <w:tab w:val="num" w:pos="4320"/>
        </w:tabs>
        <w:ind w:left="4320" w:hanging="360"/>
      </w:pPr>
      <w:rPr>
        <w:rFonts w:ascii="Times New Roman" w:hAnsi="Times New Roman" w:cs="Times New Roman" w:hint="default"/>
      </w:rPr>
    </w:lvl>
    <w:lvl w:ilvl="6" w:tplc="2C366008">
      <w:start w:val="1"/>
      <w:numFmt w:val="bullet"/>
      <w:lvlText w:val="•"/>
      <w:lvlJc w:val="left"/>
      <w:pPr>
        <w:tabs>
          <w:tab w:val="num" w:pos="5040"/>
        </w:tabs>
        <w:ind w:left="5040" w:hanging="360"/>
      </w:pPr>
      <w:rPr>
        <w:rFonts w:ascii="Times New Roman" w:hAnsi="Times New Roman" w:cs="Times New Roman" w:hint="default"/>
      </w:rPr>
    </w:lvl>
    <w:lvl w:ilvl="7" w:tplc="7EFC2F58">
      <w:start w:val="1"/>
      <w:numFmt w:val="bullet"/>
      <w:lvlText w:val="•"/>
      <w:lvlJc w:val="left"/>
      <w:pPr>
        <w:tabs>
          <w:tab w:val="num" w:pos="5760"/>
        </w:tabs>
        <w:ind w:left="5760" w:hanging="360"/>
      </w:pPr>
      <w:rPr>
        <w:rFonts w:ascii="Times New Roman" w:hAnsi="Times New Roman" w:cs="Times New Roman" w:hint="default"/>
      </w:rPr>
    </w:lvl>
    <w:lvl w:ilvl="8" w:tplc="91E4476C">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628270DE"/>
    <w:multiLevelType w:val="multilevel"/>
    <w:tmpl w:val="9A588922"/>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C13BE1"/>
    <w:multiLevelType w:val="hybridMultilevel"/>
    <w:tmpl w:val="D39CC2DC"/>
    <w:lvl w:ilvl="0" w:tplc="56D0F7C4">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6C7E6711"/>
    <w:multiLevelType w:val="multilevel"/>
    <w:tmpl w:val="6A42EF4E"/>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044D0E"/>
    <w:multiLevelType w:val="hybridMultilevel"/>
    <w:tmpl w:val="75082AD6"/>
    <w:lvl w:ilvl="0" w:tplc="BCEC2C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4E13989"/>
    <w:multiLevelType w:val="multilevel"/>
    <w:tmpl w:val="E1565F80"/>
    <w:lvl w:ilvl="0">
      <w:start w:val="1"/>
      <w:numFmt w:val="bullet"/>
      <w:lvlText w:val="·"/>
      <w:lvlJc w:val="left"/>
      <w:pPr>
        <w:tabs>
          <w:tab w:val="left" w:pos="288"/>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574950"/>
    <w:multiLevelType w:val="multilevel"/>
    <w:tmpl w:val="8322128C"/>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E64C5E"/>
    <w:multiLevelType w:val="multilevel"/>
    <w:tmpl w:val="E2323E7C"/>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800"/>
        </w:tabs>
        <w:ind w:left="1800" w:hanging="36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120"/>
        </w:tabs>
        <w:ind w:left="6120" w:hanging="108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5" w15:restartNumberingAfterBreak="0">
    <w:nsid w:val="7D6A0DC2"/>
    <w:multiLevelType w:val="multilevel"/>
    <w:tmpl w:val="E3EED316"/>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0"/>
  </w:num>
  <w:num w:numId="4">
    <w:abstractNumId w:val="8"/>
  </w:num>
  <w:num w:numId="5">
    <w:abstractNumId w:val="3"/>
  </w:num>
  <w:num w:numId="6">
    <w:abstractNumId w:val="15"/>
  </w:num>
  <w:num w:numId="7">
    <w:abstractNumId w:val="1"/>
  </w:num>
  <w:num w:numId="8">
    <w:abstractNumId w:val="11"/>
  </w:num>
  <w:num w:numId="9">
    <w:abstractNumId w:val="9"/>
  </w:num>
  <w:num w:numId="10">
    <w:abstractNumId w:val="14"/>
  </w:num>
  <w:num w:numId="11">
    <w:abstractNumId w:val="2"/>
  </w:num>
  <w:num w:numId="12">
    <w:abstractNumId w:val="5"/>
  </w:num>
  <w:num w:numId="13">
    <w:abstractNumId w:val="7"/>
  </w:num>
  <w:num w:numId="14">
    <w:abstractNumId w:val="6"/>
  </w:num>
  <w:num w:numId="15">
    <w:abstractNumId w:val="13"/>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27A"/>
    <w:rsid w:val="000108B3"/>
    <w:rsid w:val="000114ED"/>
    <w:rsid w:val="00012371"/>
    <w:rsid w:val="00017B7D"/>
    <w:rsid w:val="00031550"/>
    <w:rsid w:val="000370F8"/>
    <w:rsid w:val="00037FE7"/>
    <w:rsid w:val="0004114C"/>
    <w:rsid w:val="00047686"/>
    <w:rsid w:val="0005502E"/>
    <w:rsid w:val="00067774"/>
    <w:rsid w:val="00074598"/>
    <w:rsid w:val="000901C0"/>
    <w:rsid w:val="00092761"/>
    <w:rsid w:val="00096D4A"/>
    <w:rsid w:val="000A3F23"/>
    <w:rsid w:val="000D4BD3"/>
    <w:rsid w:val="000D775D"/>
    <w:rsid w:val="000E027A"/>
    <w:rsid w:val="000E7BD2"/>
    <w:rsid w:val="001000A4"/>
    <w:rsid w:val="001067E2"/>
    <w:rsid w:val="001168CD"/>
    <w:rsid w:val="00136664"/>
    <w:rsid w:val="001404B3"/>
    <w:rsid w:val="00176249"/>
    <w:rsid w:val="00193FD9"/>
    <w:rsid w:val="001A55A6"/>
    <w:rsid w:val="001B2F0B"/>
    <w:rsid w:val="001C1446"/>
    <w:rsid w:val="001C450A"/>
    <w:rsid w:val="001C5FD8"/>
    <w:rsid w:val="001D5BC3"/>
    <w:rsid w:val="001E1456"/>
    <w:rsid w:val="001F1357"/>
    <w:rsid w:val="00202F6A"/>
    <w:rsid w:val="00204135"/>
    <w:rsid w:val="002155B9"/>
    <w:rsid w:val="002237F6"/>
    <w:rsid w:val="00226898"/>
    <w:rsid w:val="00230E3A"/>
    <w:rsid w:val="00234130"/>
    <w:rsid w:val="00236A49"/>
    <w:rsid w:val="002427B0"/>
    <w:rsid w:val="00246144"/>
    <w:rsid w:val="0024722A"/>
    <w:rsid w:val="002745D1"/>
    <w:rsid w:val="002754CF"/>
    <w:rsid w:val="002904A3"/>
    <w:rsid w:val="002A2C2C"/>
    <w:rsid w:val="002B6B88"/>
    <w:rsid w:val="002D0597"/>
    <w:rsid w:val="002E0B8C"/>
    <w:rsid w:val="002E3E54"/>
    <w:rsid w:val="002E7B9E"/>
    <w:rsid w:val="00303081"/>
    <w:rsid w:val="00307AAA"/>
    <w:rsid w:val="00314B01"/>
    <w:rsid w:val="00316CB2"/>
    <w:rsid w:val="00317ED7"/>
    <w:rsid w:val="00321A41"/>
    <w:rsid w:val="00325A79"/>
    <w:rsid w:val="0032791C"/>
    <w:rsid w:val="00333720"/>
    <w:rsid w:val="00350EDE"/>
    <w:rsid w:val="00356480"/>
    <w:rsid w:val="00365EF1"/>
    <w:rsid w:val="0037754A"/>
    <w:rsid w:val="00382C9C"/>
    <w:rsid w:val="003A2657"/>
    <w:rsid w:val="003A3411"/>
    <w:rsid w:val="003A4EDE"/>
    <w:rsid w:val="003B0525"/>
    <w:rsid w:val="003B1D39"/>
    <w:rsid w:val="003B33FA"/>
    <w:rsid w:val="003D188C"/>
    <w:rsid w:val="00401760"/>
    <w:rsid w:val="00404A72"/>
    <w:rsid w:val="00405B3D"/>
    <w:rsid w:val="00407EB0"/>
    <w:rsid w:val="00414F19"/>
    <w:rsid w:val="004167DE"/>
    <w:rsid w:val="00424F0D"/>
    <w:rsid w:val="00427C44"/>
    <w:rsid w:val="0043503B"/>
    <w:rsid w:val="0043665D"/>
    <w:rsid w:val="00490B34"/>
    <w:rsid w:val="004A0808"/>
    <w:rsid w:val="004B736D"/>
    <w:rsid w:val="004D4AD0"/>
    <w:rsid w:val="004E46C6"/>
    <w:rsid w:val="004E4A0F"/>
    <w:rsid w:val="004F4583"/>
    <w:rsid w:val="004F75A6"/>
    <w:rsid w:val="00500151"/>
    <w:rsid w:val="00512105"/>
    <w:rsid w:val="00513302"/>
    <w:rsid w:val="005240A4"/>
    <w:rsid w:val="00525F3C"/>
    <w:rsid w:val="0053490B"/>
    <w:rsid w:val="00546FE7"/>
    <w:rsid w:val="0055292D"/>
    <w:rsid w:val="00561A30"/>
    <w:rsid w:val="00566996"/>
    <w:rsid w:val="00571A00"/>
    <w:rsid w:val="00585BF4"/>
    <w:rsid w:val="005900B0"/>
    <w:rsid w:val="00590E61"/>
    <w:rsid w:val="00591333"/>
    <w:rsid w:val="005975C5"/>
    <w:rsid w:val="005C0106"/>
    <w:rsid w:val="005D4613"/>
    <w:rsid w:val="005D4CB3"/>
    <w:rsid w:val="005D7D0C"/>
    <w:rsid w:val="005E2F23"/>
    <w:rsid w:val="005E3ADD"/>
    <w:rsid w:val="005F2CA6"/>
    <w:rsid w:val="005F3158"/>
    <w:rsid w:val="00605915"/>
    <w:rsid w:val="006212D7"/>
    <w:rsid w:val="00624423"/>
    <w:rsid w:val="0063151E"/>
    <w:rsid w:val="0063226E"/>
    <w:rsid w:val="00637E78"/>
    <w:rsid w:val="006414A1"/>
    <w:rsid w:val="00643F79"/>
    <w:rsid w:val="00653A2C"/>
    <w:rsid w:val="00673B8F"/>
    <w:rsid w:val="00676A3D"/>
    <w:rsid w:val="006A2567"/>
    <w:rsid w:val="006A4B8A"/>
    <w:rsid w:val="006A72B9"/>
    <w:rsid w:val="006D6605"/>
    <w:rsid w:val="006E6915"/>
    <w:rsid w:val="00716680"/>
    <w:rsid w:val="0073014E"/>
    <w:rsid w:val="00731E43"/>
    <w:rsid w:val="007456AA"/>
    <w:rsid w:val="00772887"/>
    <w:rsid w:val="00793D41"/>
    <w:rsid w:val="00794D56"/>
    <w:rsid w:val="0079605C"/>
    <w:rsid w:val="007A30A6"/>
    <w:rsid w:val="007D3971"/>
    <w:rsid w:val="007E6F14"/>
    <w:rsid w:val="007F7EF6"/>
    <w:rsid w:val="00802EF3"/>
    <w:rsid w:val="00814690"/>
    <w:rsid w:val="00821617"/>
    <w:rsid w:val="008269A2"/>
    <w:rsid w:val="00831C15"/>
    <w:rsid w:val="00832B41"/>
    <w:rsid w:val="008359B9"/>
    <w:rsid w:val="008406D3"/>
    <w:rsid w:val="00854C31"/>
    <w:rsid w:val="0087141D"/>
    <w:rsid w:val="00881D76"/>
    <w:rsid w:val="00884984"/>
    <w:rsid w:val="008900D6"/>
    <w:rsid w:val="008A587C"/>
    <w:rsid w:val="008B48D3"/>
    <w:rsid w:val="008B711D"/>
    <w:rsid w:val="008C231E"/>
    <w:rsid w:val="008C2BA6"/>
    <w:rsid w:val="008D52F2"/>
    <w:rsid w:val="008E195D"/>
    <w:rsid w:val="008E210F"/>
    <w:rsid w:val="008F07F4"/>
    <w:rsid w:val="009043CA"/>
    <w:rsid w:val="00904E24"/>
    <w:rsid w:val="00923E8E"/>
    <w:rsid w:val="00924571"/>
    <w:rsid w:val="0092457D"/>
    <w:rsid w:val="00926EBC"/>
    <w:rsid w:val="00940E66"/>
    <w:rsid w:val="0094451A"/>
    <w:rsid w:val="009544A3"/>
    <w:rsid w:val="00955DB8"/>
    <w:rsid w:val="00994ABA"/>
    <w:rsid w:val="009A65BE"/>
    <w:rsid w:val="009B33D6"/>
    <w:rsid w:val="009D55E8"/>
    <w:rsid w:val="009E0C70"/>
    <w:rsid w:val="00A074A1"/>
    <w:rsid w:val="00A074FC"/>
    <w:rsid w:val="00A23F5B"/>
    <w:rsid w:val="00A2460E"/>
    <w:rsid w:val="00A44804"/>
    <w:rsid w:val="00A5457E"/>
    <w:rsid w:val="00A54FD2"/>
    <w:rsid w:val="00A57394"/>
    <w:rsid w:val="00A601D7"/>
    <w:rsid w:val="00A64F0F"/>
    <w:rsid w:val="00A70622"/>
    <w:rsid w:val="00A92231"/>
    <w:rsid w:val="00A96C20"/>
    <w:rsid w:val="00AA163D"/>
    <w:rsid w:val="00AA5309"/>
    <w:rsid w:val="00AB097C"/>
    <w:rsid w:val="00AB4057"/>
    <w:rsid w:val="00AC2BF1"/>
    <w:rsid w:val="00AD01C4"/>
    <w:rsid w:val="00AD3105"/>
    <w:rsid w:val="00AD5FE5"/>
    <w:rsid w:val="00AD6E81"/>
    <w:rsid w:val="00AE77E3"/>
    <w:rsid w:val="00B02544"/>
    <w:rsid w:val="00B06899"/>
    <w:rsid w:val="00B1021F"/>
    <w:rsid w:val="00B1289B"/>
    <w:rsid w:val="00B170E9"/>
    <w:rsid w:val="00B234C5"/>
    <w:rsid w:val="00B306EA"/>
    <w:rsid w:val="00B31D4E"/>
    <w:rsid w:val="00B6310C"/>
    <w:rsid w:val="00B66534"/>
    <w:rsid w:val="00B7522F"/>
    <w:rsid w:val="00B7799B"/>
    <w:rsid w:val="00B82669"/>
    <w:rsid w:val="00B91EBD"/>
    <w:rsid w:val="00B963A0"/>
    <w:rsid w:val="00B9694F"/>
    <w:rsid w:val="00BC04ED"/>
    <w:rsid w:val="00BC59E1"/>
    <w:rsid w:val="00BD5555"/>
    <w:rsid w:val="00BE338D"/>
    <w:rsid w:val="00BF3AEF"/>
    <w:rsid w:val="00C0002A"/>
    <w:rsid w:val="00C02648"/>
    <w:rsid w:val="00C05BE5"/>
    <w:rsid w:val="00C063B3"/>
    <w:rsid w:val="00C075C5"/>
    <w:rsid w:val="00C106AE"/>
    <w:rsid w:val="00C209BF"/>
    <w:rsid w:val="00C268F9"/>
    <w:rsid w:val="00C40E02"/>
    <w:rsid w:val="00C51DA8"/>
    <w:rsid w:val="00C72521"/>
    <w:rsid w:val="00C72B02"/>
    <w:rsid w:val="00C94D3C"/>
    <w:rsid w:val="00CB219D"/>
    <w:rsid w:val="00CD3B69"/>
    <w:rsid w:val="00CE29BD"/>
    <w:rsid w:val="00CE7FA3"/>
    <w:rsid w:val="00CF2694"/>
    <w:rsid w:val="00CF26E4"/>
    <w:rsid w:val="00CF4208"/>
    <w:rsid w:val="00CF427D"/>
    <w:rsid w:val="00D05344"/>
    <w:rsid w:val="00D2362F"/>
    <w:rsid w:val="00D40E43"/>
    <w:rsid w:val="00D603FE"/>
    <w:rsid w:val="00D61792"/>
    <w:rsid w:val="00D84A9E"/>
    <w:rsid w:val="00D941B2"/>
    <w:rsid w:val="00DA20B4"/>
    <w:rsid w:val="00DB0354"/>
    <w:rsid w:val="00DC0BF0"/>
    <w:rsid w:val="00DC19C8"/>
    <w:rsid w:val="00DC2F35"/>
    <w:rsid w:val="00DD62D8"/>
    <w:rsid w:val="00DE7856"/>
    <w:rsid w:val="00DF1767"/>
    <w:rsid w:val="00DF1EE4"/>
    <w:rsid w:val="00E0285E"/>
    <w:rsid w:val="00E0311F"/>
    <w:rsid w:val="00E033EB"/>
    <w:rsid w:val="00E2673A"/>
    <w:rsid w:val="00E3131B"/>
    <w:rsid w:val="00E317BF"/>
    <w:rsid w:val="00E418D2"/>
    <w:rsid w:val="00E41BCB"/>
    <w:rsid w:val="00E43B9E"/>
    <w:rsid w:val="00E50263"/>
    <w:rsid w:val="00E5679C"/>
    <w:rsid w:val="00E60779"/>
    <w:rsid w:val="00E653CE"/>
    <w:rsid w:val="00E921F5"/>
    <w:rsid w:val="00EA36B4"/>
    <w:rsid w:val="00EA4773"/>
    <w:rsid w:val="00EA7405"/>
    <w:rsid w:val="00EB5104"/>
    <w:rsid w:val="00EC4014"/>
    <w:rsid w:val="00ED17BC"/>
    <w:rsid w:val="00F076A6"/>
    <w:rsid w:val="00F127E6"/>
    <w:rsid w:val="00F23EBE"/>
    <w:rsid w:val="00F45DF0"/>
    <w:rsid w:val="00F46695"/>
    <w:rsid w:val="00F513B6"/>
    <w:rsid w:val="00F521A7"/>
    <w:rsid w:val="00F52E2C"/>
    <w:rsid w:val="00F65C63"/>
    <w:rsid w:val="00FD3EED"/>
    <w:rsid w:val="00FD7293"/>
    <w:rsid w:val="00FD767E"/>
    <w:rsid w:val="00FF795F"/>
    <w:rsid w:val="00FF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1BBE7"/>
  <w15:docId w15:val="{A0AC7430-63FC-4B24-A345-BD10CFFD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19D"/>
    <w:pPr>
      <w:tabs>
        <w:tab w:val="center" w:pos="4680"/>
        <w:tab w:val="right" w:pos="9360"/>
      </w:tabs>
    </w:pPr>
  </w:style>
  <w:style w:type="character" w:customStyle="1" w:styleId="HeaderChar">
    <w:name w:val="Header Char"/>
    <w:basedOn w:val="DefaultParagraphFont"/>
    <w:link w:val="Header"/>
    <w:uiPriority w:val="99"/>
    <w:rsid w:val="00CB219D"/>
  </w:style>
  <w:style w:type="paragraph" w:styleId="Footer">
    <w:name w:val="footer"/>
    <w:basedOn w:val="Normal"/>
    <w:link w:val="FooterChar"/>
    <w:uiPriority w:val="99"/>
    <w:unhideWhenUsed/>
    <w:rsid w:val="00CB219D"/>
    <w:pPr>
      <w:tabs>
        <w:tab w:val="center" w:pos="4680"/>
        <w:tab w:val="right" w:pos="9360"/>
      </w:tabs>
    </w:pPr>
  </w:style>
  <w:style w:type="character" w:customStyle="1" w:styleId="FooterChar">
    <w:name w:val="Footer Char"/>
    <w:basedOn w:val="DefaultParagraphFont"/>
    <w:link w:val="Footer"/>
    <w:uiPriority w:val="99"/>
    <w:rsid w:val="00CB219D"/>
  </w:style>
  <w:style w:type="paragraph" w:styleId="ListParagraph">
    <w:name w:val="List Paragraph"/>
    <w:basedOn w:val="Normal"/>
    <w:uiPriority w:val="34"/>
    <w:qFormat/>
    <w:rsid w:val="00CB219D"/>
    <w:pPr>
      <w:spacing w:after="160"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C72521"/>
    <w:rPr>
      <w:rFonts w:ascii="Tahoma" w:hAnsi="Tahoma" w:cs="Tahoma"/>
      <w:sz w:val="16"/>
      <w:szCs w:val="16"/>
    </w:rPr>
  </w:style>
  <w:style w:type="character" w:customStyle="1" w:styleId="BalloonTextChar">
    <w:name w:val="Balloon Text Char"/>
    <w:basedOn w:val="DefaultParagraphFont"/>
    <w:link w:val="BalloonText"/>
    <w:uiPriority w:val="99"/>
    <w:semiHidden/>
    <w:rsid w:val="00C72521"/>
    <w:rPr>
      <w:rFonts w:ascii="Tahoma" w:hAnsi="Tahoma" w:cs="Tahoma"/>
      <w:sz w:val="16"/>
      <w:szCs w:val="16"/>
    </w:rPr>
  </w:style>
  <w:style w:type="paragraph" w:styleId="BodyText">
    <w:name w:val="Body Text"/>
    <w:basedOn w:val="Normal"/>
    <w:link w:val="BodyTextChar"/>
    <w:rsid w:val="002A2C2C"/>
    <w:pPr>
      <w:spacing w:after="120"/>
    </w:pPr>
    <w:rPr>
      <w:rFonts w:eastAsia="Calibri"/>
      <w:sz w:val="24"/>
      <w:szCs w:val="24"/>
      <w:lang w:val="x-none" w:eastAsia="x-none"/>
    </w:rPr>
  </w:style>
  <w:style w:type="character" w:customStyle="1" w:styleId="BodyTextChar">
    <w:name w:val="Body Text Char"/>
    <w:basedOn w:val="DefaultParagraphFont"/>
    <w:link w:val="BodyText"/>
    <w:rsid w:val="002A2C2C"/>
    <w:rPr>
      <w:rFonts w:eastAsia="Calibri"/>
      <w:sz w:val="24"/>
      <w:szCs w:val="24"/>
      <w:lang w:val="x-none" w:eastAsia="x-none"/>
    </w:rPr>
  </w:style>
  <w:style w:type="table" w:styleId="TableGrid">
    <w:name w:val="Table Grid"/>
    <w:basedOn w:val="TableNormal"/>
    <w:uiPriority w:val="59"/>
    <w:rsid w:val="00ED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24423"/>
    <w:pPr>
      <w:spacing w:after="120"/>
      <w:ind w:left="360"/>
    </w:pPr>
  </w:style>
  <w:style w:type="character" w:customStyle="1" w:styleId="BodyTextIndentChar">
    <w:name w:val="Body Text Indent Char"/>
    <w:basedOn w:val="DefaultParagraphFont"/>
    <w:link w:val="BodyTextIndent"/>
    <w:uiPriority w:val="99"/>
    <w:semiHidden/>
    <w:rsid w:val="00624423"/>
  </w:style>
  <w:style w:type="paragraph" w:styleId="BodyText3">
    <w:name w:val="Body Text 3"/>
    <w:basedOn w:val="Normal"/>
    <w:link w:val="BodyText3Char"/>
    <w:uiPriority w:val="99"/>
    <w:semiHidden/>
    <w:unhideWhenUsed/>
    <w:rsid w:val="00F46695"/>
    <w:pPr>
      <w:spacing w:after="120"/>
    </w:pPr>
    <w:rPr>
      <w:sz w:val="16"/>
      <w:szCs w:val="16"/>
    </w:rPr>
  </w:style>
  <w:style w:type="character" w:customStyle="1" w:styleId="BodyText3Char">
    <w:name w:val="Body Text 3 Char"/>
    <w:basedOn w:val="DefaultParagraphFont"/>
    <w:link w:val="BodyText3"/>
    <w:uiPriority w:val="99"/>
    <w:semiHidden/>
    <w:rsid w:val="00F46695"/>
    <w:rPr>
      <w:sz w:val="16"/>
      <w:szCs w:val="16"/>
    </w:rPr>
  </w:style>
  <w:style w:type="paragraph" w:customStyle="1" w:styleId="Default">
    <w:name w:val="Default"/>
    <w:link w:val="DefaultChar"/>
    <w:uiPriority w:val="99"/>
    <w:rsid w:val="00F46695"/>
    <w:pPr>
      <w:autoSpaceDE w:val="0"/>
      <w:autoSpaceDN w:val="0"/>
      <w:adjustRightInd w:val="0"/>
    </w:pPr>
    <w:rPr>
      <w:rFonts w:ascii="Arial" w:eastAsia="Calibri" w:hAnsi="Arial" w:cs="Arial"/>
      <w:color w:val="000000"/>
      <w:sz w:val="24"/>
      <w:szCs w:val="24"/>
    </w:rPr>
  </w:style>
  <w:style w:type="character" w:customStyle="1" w:styleId="DefaultChar">
    <w:name w:val="Default Char"/>
    <w:link w:val="Default"/>
    <w:uiPriority w:val="99"/>
    <w:locked/>
    <w:rsid w:val="00F46695"/>
    <w:rPr>
      <w:rFonts w:ascii="Arial" w:eastAsia="Calibri" w:hAnsi="Arial" w:cs="Arial"/>
      <w:color w:val="000000"/>
      <w:sz w:val="24"/>
      <w:szCs w:val="24"/>
    </w:rPr>
  </w:style>
  <w:style w:type="paragraph" w:styleId="BodyTextIndent2">
    <w:name w:val="Body Text Indent 2"/>
    <w:basedOn w:val="Normal"/>
    <w:link w:val="BodyTextIndent2Char"/>
    <w:uiPriority w:val="99"/>
    <w:semiHidden/>
    <w:unhideWhenUsed/>
    <w:rsid w:val="00AB4057"/>
    <w:pPr>
      <w:spacing w:after="120" w:line="480" w:lineRule="auto"/>
      <w:ind w:left="360"/>
    </w:pPr>
  </w:style>
  <w:style w:type="character" w:customStyle="1" w:styleId="BodyTextIndent2Char">
    <w:name w:val="Body Text Indent 2 Char"/>
    <w:basedOn w:val="DefaultParagraphFont"/>
    <w:link w:val="BodyTextIndent2"/>
    <w:uiPriority w:val="99"/>
    <w:semiHidden/>
    <w:rsid w:val="00AB4057"/>
  </w:style>
  <w:style w:type="character" w:styleId="CommentReference">
    <w:name w:val="annotation reference"/>
    <w:basedOn w:val="DefaultParagraphFont"/>
    <w:uiPriority w:val="99"/>
    <w:semiHidden/>
    <w:unhideWhenUsed/>
    <w:rsid w:val="00994ABA"/>
    <w:rPr>
      <w:sz w:val="16"/>
      <w:szCs w:val="16"/>
    </w:rPr>
  </w:style>
  <w:style w:type="paragraph" w:styleId="CommentText">
    <w:name w:val="annotation text"/>
    <w:basedOn w:val="Normal"/>
    <w:link w:val="CommentTextChar"/>
    <w:uiPriority w:val="99"/>
    <w:semiHidden/>
    <w:unhideWhenUsed/>
    <w:rsid w:val="00994ABA"/>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94ABA"/>
    <w:rPr>
      <w:rFonts w:asciiTheme="minorHAnsi" w:eastAsiaTheme="minorHAnsi" w:hAnsiTheme="minorHAnsi" w:cstheme="minorBidi"/>
      <w:sz w:val="20"/>
      <w:szCs w:val="20"/>
    </w:rPr>
  </w:style>
  <w:style w:type="character" w:styleId="Hyperlink">
    <w:name w:val="Hyperlink"/>
    <w:basedOn w:val="DefaultParagraphFont"/>
    <w:uiPriority w:val="99"/>
    <w:unhideWhenUsed/>
    <w:rsid w:val="00CE2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7107">
      <w:bodyDiv w:val="1"/>
      <w:marLeft w:val="0"/>
      <w:marRight w:val="0"/>
      <w:marTop w:val="0"/>
      <w:marBottom w:val="0"/>
      <w:divBdr>
        <w:top w:val="none" w:sz="0" w:space="0" w:color="auto"/>
        <w:left w:val="none" w:sz="0" w:space="0" w:color="auto"/>
        <w:bottom w:val="none" w:sz="0" w:space="0" w:color="auto"/>
        <w:right w:val="none" w:sz="0" w:space="0" w:color="auto"/>
      </w:divBdr>
    </w:div>
    <w:div w:id="155730157">
      <w:bodyDiv w:val="1"/>
      <w:marLeft w:val="0"/>
      <w:marRight w:val="0"/>
      <w:marTop w:val="0"/>
      <w:marBottom w:val="0"/>
      <w:divBdr>
        <w:top w:val="none" w:sz="0" w:space="0" w:color="auto"/>
        <w:left w:val="none" w:sz="0" w:space="0" w:color="auto"/>
        <w:bottom w:val="none" w:sz="0" w:space="0" w:color="auto"/>
        <w:right w:val="none" w:sz="0" w:space="0" w:color="auto"/>
      </w:divBdr>
    </w:div>
    <w:div w:id="845287879">
      <w:bodyDiv w:val="1"/>
      <w:marLeft w:val="0"/>
      <w:marRight w:val="0"/>
      <w:marTop w:val="0"/>
      <w:marBottom w:val="0"/>
      <w:divBdr>
        <w:top w:val="none" w:sz="0" w:space="0" w:color="auto"/>
        <w:left w:val="none" w:sz="0" w:space="0" w:color="auto"/>
        <w:bottom w:val="none" w:sz="0" w:space="0" w:color="auto"/>
        <w:right w:val="none" w:sz="0" w:space="0" w:color="auto"/>
      </w:divBdr>
    </w:div>
    <w:div w:id="960502733">
      <w:bodyDiv w:val="1"/>
      <w:marLeft w:val="0"/>
      <w:marRight w:val="0"/>
      <w:marTop w:val="0"/>
      <w:marBottom w:val="0"/>
      <w:divBdr>
        <w:top w:val="none" w:sz="0" w:space="0" w:color="auto"/>
        <w:left w:val="none" w:sz="0" w:space="0" w:color="auto"/>
        <w:bottom w:val="none" w:sz="0" w:space="0" w:color="auto"/>
        <w:right w:val="none" w:sz="0" w:space="0" w:color="auto"/>
      </w:divBdr>
    </w:div>
    <w:div w:id="1244144592">
      <w:bodyDiv w:val="1"/>
      <w:marLeft w:val="0"/>
      <w:marRight w:val="0"/>
      <w:marTop w:val="0"/>
      <w:marBottom w:val="0"/>
      <w:divBdr>
        <w:top w:val="none" w:sz="0" w:space="0" w:color="auto"/>
        <w:left w:val="none" w:sz="0" w:space="0" w:color="auto"/>
        <w:bottom w:val="none" w:sz="0" w:space="0" w:color="auto"/>
        <w:right w:val="none" w:sz="0" w:space="0" w:color="auto"/>
      </w:divBdr>
    </w:div>
    <w:div w:id="1303773449">
      <w:bodyDiv w:val="1"/>
      <w:marLeft w:val="0"/>
      <w:marRight w:val="0"/>
      <w:marTop w:val="0"/>
      <w:marBottom w:val="0"/>
      <w:divBdr>
        <w:top w:val="none" w:sz="0" w:space="0" w:color="auto"/>
        <w:left w:val="none" w:sz="0" w:space="0" w:color="auto"/>
        <w:bottom w:val="none" w:sz="0" w:space="0" w:color="auto"/>
        <w:right w:val="none" w:sz="0" w:space="0" w:color="auto"/>
      </w:divBdr>
    </w:div>
    <w:div w:id="1418943979">
      <w:bodyDiv w:val="1"/>
      <w:marLeft w:val="0"/>
      <w:marRight w:val="0"/>
      <w:marTop w:val="0"/>
      <w:marBottom w:val="0"/>
      <w:divBdr>
        <w:top w:val="none" w:sz="0" w:space="0" w:color="auto"/>
        <w:left w:val="none" w:sz="0" w:space="0" w:color="auto"/>
        <w:bottom w:val="none" w:sz="0" w:space="0" w:color="auto"/>
        <w:right w:val="none" w:sz="0" w:space="0" w:color="auto"/>
      </w:divBdr>
    </w:div>
    <w:div w:id="1559977217">
      <w:bodyDiv w:val="1"/>
      <w:marLeft w:val="0"/>
      <w:marRight w:val="0"/>
      <w:marTop w:val="0"/>
      <w:marBottom w:val="0"/>
      <w:divBdr>
        <w:top w:val="none" w:sz="0" w:space="0" w:color="auto"/>
        <w:left w:val="none" w:sz="0" w:space="0" w:color="auto"/>
        <w:bottom w:val="none" w:sz="0" w:space="0" w:color="auto"/>
        <w:right w:val="none" w:sz="0" w:space="0" w:color="auto"/>
      </w:divBdr>
    </w:div>
    <w:div w:id="1641616319">
      <w:bodyDiv w:val="1"/>
      <w:marLeft w:val="0"/>
      <w:marRight w:val="0"/>
      <w:marTop w:val="0"/>
      <w:marBottom w:val="0"/>
      <w:divBdr>
        <w:top w:val="none" w:sz="0" w:space="0" w:color="auto"/>
        <w:left w:val="none" w:sz="0" w:space="0" w:color="auto"/>
        <w:bottom w:val="none" w:sz="0" w:space="0" w:color="auto"/>
        <w:right w:val="none" w:sz="0" w:space="0" w:color="auto"/>
      </w:divBdr>
    </w:div>
    <w:div w:id="1657956212">
      <w:bodyDiv w:val="1"/>
      <w:marLeft w:val="0"/>
      <w:marRight w:val="0"/>
      <w:marTop w:val="0"/>
      <w:marBottom w:val="0"/>
      <w:divBdr>
        <w:top w:val="none" w:sz="0" w:space="0" w:color="auto"/>
        <w:left w:val="none" w:sz="0" w:space="0" w:color="auto"/>
        <w:bottom w:val="none" w:sz="0" w:space="0" w:color="auto"/>
        <w:right w:val="none" w:sz="0" w:space="0" w:color="auto"/>
      </w:divBdr>
    </w:div>
    <w:div w:id="1864398860">
      <w:bodyDiv w:val="1"/>
      <w:marLeft w:val="0"/>
      <w:marRight w:val="0"/>
      <w:marTop w:val="0"/>
      <w:marBottom w:val="0"/>
      <w:divBdr>
        <w:top w:val="none" w:sz="0" w:space="0" w:color="auto"/>
        <w:left w:val="none" w:sz="0" w:space="0" w:color="auto"/>
        <w:bottom w:val="none" w:sz="0" w:space="0" w:color="auto"/>
        <w:right w:val="none" w:sz="0" w:space="0" w:color="auto"/>
      </w:divBdr>
    </w:div>
    <w:div w:id="2006201966">
      <w:bodyDiv w:val="1"/>
      <w:marLeft w:val="0"/>
      <w:marRight w:val="0"/>
      <w:marTop w:val="0"/>
      <w:marBottom w:val="0"/>
      <w:divBdr>
        <w:top w:val="none" w:sz="0" w:space="0" w:color="auto"/>
        <w:left w:val="none" w:sz="0" w:space="0" w:color="auto"/>
        <w:bottom w:val="none" w:sz="0" w:space="0" w:color="auto"/>
        <w:right w:val="none" w:sz="0" w:space="0" w:color="auto"/>
      </w:divBdr>
    </w:div>
    <w:div w:id="2068989557">
      <w:bodyDiv w:val="1"/>
      <w:marLeft w:val="0"/>
      <w:marRight w:val="0"/>
      <w:marTop w:val="0"/>
      <w:marBottom w:val="0"/>
      <w:divBdr>
        <w:top w:val="none" w:sz="0" w:space="0" w:color="auto"/>
        <w:left w:val="none" w:sz="0" w:space="0" w:color="auto"/>
        <w:bottom w:val="none" w:sz="0" w:space="0" w:color="auto"/>
        <w:right w:val="none" w:sz="0" w:space="0" w:color="auto"/>
      </w:divBdr>
    </w:div>
    <w:div w:id="2114009965">
      <w:bodyDiv w:val="1"/>
      <w:marLeft w:val="0"/>
      <w:marRight w:val="0"/>
      <w:marTop w:val="0"/>
      <w:marBottom w:val="0"/>
      <w:divBdr>
        <w:top w:val="none" w:sz="0" w:space="0" w:color="auto"/>
        <w:left w:val="none" w:sz="0" w:space="0" w:color="auto"/>
        <w:bottom w:val="none" w:sz="0" w:space="0" w:color="auto"/>
        <w:right w:val="none" w:sz="0" w:space="0" w:color="auto"/>
      </w:divBdr>
    </w:div>
    <w:div w:id="2114157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tp://to:_ECCN@UNM.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mhealth.org/about/bids-proposals/current.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ba.gov/size" TargetMode="Externa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_anrroybal@salud.unm.edu" TargetMode="External"/><Relationship Id="rId5" Type="http://schemas.openxmlformats.org/officeDocument/2006/relationships/webSettings" Target="webSettings.xml"/><Relationship Id="rId15" Type="http://schemas.openxmlformats.org/officeDocument/2006/relationships/hyperlink" Target="http://hospitals.unm.edu/about/proposals_2016.shtml." TargetMode="External"/><Relationship Id="rId10" Type="http://schemas.openxmlformats.org/officeDocument/2006/relationships/hyperlink" Target="http://unmsrm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NMH.edu/~purch/reg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F29CB-B03B-4E8D-8046-C3C6CE25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32</Pages>
  <Words>12503</Words>
  <Characters>71269</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UNMH</Company>
  <LinksUpToDate>false</LinksUpToDate>
  <CharactersWithSpaces>83605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Mae R Roybal</dc:creator>
  <cp:lastModifiedBy>Sherry L Tackett</cp:lastModifiedBy>
  <cp:revision>22</cp:revision>
  <cp:lastPrinted>2022-08-16T15:44:00Z</cp:lastPrinted>
  <dcterms:created xsi:type="dcterms:W3CDTF">2024-08-13T18:44:00Z</dcterms:created>
  <dcterms:modified xsi:type="dcterms:W3CDTF">2024-08-22T16:08:00Z</dcterms:modified>
</cp:coreProperties>
</file>